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C189" w14:textId="77777777" w:rsidR="001B3CF8" w:rsidRPr="007F522E" w:rsidRDefault="001B3CF8" w:rsidP="006B7800">
      <w:pPr>
        <w:suppressAutoHyphens/>
        <w:contextualSpacing/>
        <w:rPr>
          <w:sz w:val="24"/>
          <w:szCs w:val="24"/>
        </w:rPr>
      </w:pPr>
    </w:p>
    <w:p w14:paraId="110E57B9" w14:textId="77777777" w:rsidR="007D39C1" w:rsidRPr="007D39C1" w:rsidRDefault="00DC5ACD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 w14:anchorId="3C8EFC8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680CA90D" w14:textId="77777777" w:rsidR="0021626B" w:rsidRPr="005A48B6" w:rsidRDefault="0021626B" w:rsidP="007D39C1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C324F8">
                    <w:t>Приложение  к</w:t>
                  </w:r>
                  <w:proofErr w:type="gramEnd"/>
                  <w:r w:rsidRPr="00C324F8">
                    <w:t xml:space="preserve">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</w:t>
                  </w:r>
                  <w:proofErr w:type="spellStart"/>
                  <w:r w:rsidRPr="00376907">
                    <w:t>ОмГА</w:t>
                  </w:r>
                  <w:proofErr w:type="spellEnd"/>
                  <w:r w:rsidRPr="00376907">
                    <w:t xml:space="preserve"> от </w:t>
                  </w:r>
                  <w:r w:rsidR="002801E9">
                    <w:t>28</w:t>
                  </w:r>
                  <w:r w:rsidR="005D54D9" w:rsidRPr="005D54D9">
                    <w:t>.0</w:t>
                  </w:r>
                  <w:r w:rsidR="002801E9">
                    <w:t>3</w:t>
                  </w:r>
                  <w:r w:rsidR="005D54D9" w:rsidRPr="005D54D9">
                    <w:t>.202</w:t>
                  </w:r>
                  <w:r w:rsidR="002801E9">
                    <w:t>2</w:t>
                  </w:r>
                  <w:r w:rsidR="005D54D9" w:rsidRPr="005D54D9">
                    <w:t xml:space="preserve"> №</w:t>
                  </w:r>
                  <w:r w:rsidR="002801E9">
                    <w:t>8</w:t>
                  </w:r>
                  <w:r w:rsidR="005D54D9" w:rsidRPr="005D54D9">
                    <w:t>.</w:t>
                  </w:r>
                </w:p>
              </w:txbxContent>
            </v:textbox>
          </v:shape>
        </w:pict>
      </w:r>
    </w:p>
    <w:p w14:paraId="6E481B76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5F52741A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793CFB8F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338B8F4A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0C04EAEB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33B4F577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14:paraId="4039A3A2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14:paraId="7E4749AD" w14:textId="77777777"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0FE26B29" w14:textId="77777777" w:rsidR="007D39C1" w:rsidRPr="007D39C1" w:rsidRDefault="00DC5ACD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5479C57E"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4869CA71" w14:textId="77777777"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1D882E0A" w14:textId="77777777"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14:paraId="0C5AF912" w14:textId="77777777" w:rsidR="0021626B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911ED4D" w14:textId="77777777"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5FC95A91" w14:textId="77777777" w:rsidR="0021626B" w:rsidRPr="00C94464" w:rsidRDefault="002801E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5D54D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7C35BA5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43B8403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6A44353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55BB504E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0E04B6CD" w14:textId="77777777"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14:paraId="65E5909D" w14:textId="77777777"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2E9D571" w14:textId="77777777"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1626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4FAE13EF" w14:textId="77777777"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14:paraId="643FA764" w14:textId="77777777"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14:paraId="790592EC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="001A12C2">
        <w:rPr>
          <w:rFonts w:eastAsia="Times New Roman"/>
          <w:color w:val="000000"/>
          <w:sz w:val="22"/>
          <w:szCs w:val="22"/>
        </w:rPr>
        <w:t>преддипломная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14:paraId="65E261A4" w14:textId="77777777" w:rsidR="007D39C1" w:rsidRPr="007D39C1" w:rsidRDefault="001A12C2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Б2.В.01 (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Пд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>)</w:t>
      </w:r>
    </w:p>
    <w:p w14:paraId="38C8BECC" w14:textId="77777777" w:rsidR="005757A2" w:rsidRDefault="005757A2" w:rsidP="005757A2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14:paraId="084C795F" w14:textId="77777777" w:rsidR="005757A2" w:rsidRPr="007D39C1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78D8DC25" w14:textId="77777777" w:rsidR="005757A2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32825ED8" w14:textId="77777777"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4E7D516B" w14:textId="77777777"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14:paraId="38A9649E" w14:textId="77777777"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14:paraId="0824E845" w14:textId="77777777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C6B5" w14:textId="77777777"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14:paraId="73CB5364" w14:textId="77777777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2BB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43C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14:paraId="394BE77B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C1C" w14:textId="77777777"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6E2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14:paraId="51E7DA2C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92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F32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14:paraId="71E868DC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14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00B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14:paraId="1F51E858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B4A" w14:textId="77777777"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153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14:paraId="75F4D235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D9F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255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14:paraId="347C2D7C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ADB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A4A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14:paraId="1AE9B528" w14:textId="77777777"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12D78179" w14:textId="77777777"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 xml:space="preserve">Типы задач профессиональной </w:t>
      </w:r>
      <w:proofErr w:type="spellStart"/>
      <w:proofErr w:type="gramStart"/>
      <w:r w:rsidRPr="007D39C1">
        <w:rPr>
          <w:rFonts w:eastAsia="Times New Roman"/>
          <w:i/>
          <w:sz w:val="24"/>
          <w:szCs w:val="24"/>
        </w:rPr>
        <w:t>деятельности:</w:t>
      </w:r>
      <w:r w:rsidR="00C162B4">
        <w:rPr>
          <w:rFonts w:eastAsia="Times New Roman"/>
          <w:sz w:val="24"/>
          <w:szCs w:val="24"/>
        </w:rPr>
        <w:t>авторский</w:t>
      </w:r>
      <w:proofErr w:type="spellEnd"/>
      <w:proofErr w:type="gramEnd"/>
      <w:r w:rsidR="00C162B4">
        <w:rPr>
          <w:rFonts w:eastAsia="Times New Roman"/>
          <w:sz w:val="24"/>
          <w:szCs w:val="24"/>
        </w:rPr>
        <w:t xml:space="preserve">, </w:t>
      </w:r>
      <w:r w:rsidRPr="007D39C1">
        <w:rPr>
          <w:rFonts w:eastAsia="Times New Roman"/>
          <w:sz w:val="24"/>
          <w:szCs w:val="24"/>
        </w:rPr>
        <w:t>редакторский</w:t>
      </w:r>
    </w:p>
    <w:p w14:paraId="708EAC70" w14:textId="77777777"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2C7A2858" w14:textId="77777777"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56A81EC" w14:textId="77777777"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57033342"/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47FA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42071F4A" w14:textId="77777777"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47FA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26482A95" w14:textId="77777777"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99661A8" w14:textId="3DDC0306"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DC5AC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C5AC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592D4777" w14:textId="77777777" w:rsidR="00CA6F72" w:rsidRPr="007D39C1" w:rsidRDefault="00CA6F72" w:rsidP="00CA6F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91B8D7A" w14:textId="120F8E04" w:rsidR="00CA6F72" w:rsidRPr="007D39C1" w:rsidRDefault="00CA6F72" w:rsidP="005D54D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21626B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DC5ACD">
        <w:rPr>
          <w:rFonts w:eastAsia="Times New Roman"/>
          <w:sz w:val="24"/>
          <w:szCs w:val="24"/>
        </w:rPr>
        <w:t>2</w:t>
      </w:r>
    </w:p>
    <w:bookmarkEnd w:id="0"/>
    <w:p w14:paraId="710F54B6" w14:textId="77777777"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431D0AF" w14:textId="77777777" w:rsidR="006B7800" w:rsidRPr="00793E1B" w:rsidRDefault="00C162B4" w:rsidP="006B7800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B780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361FD278" w14:textId="77777777" w:rsidR="006B7800" w:rsidRPr="00793E1B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7DDA1A09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pacing w:val="-3"/>
          <w:sz w:val="24"/>
          <w:szCs w:val="24"/>
          <w:lang w:eastAsia="en-US"/>
        </w:rPr>
        <w:t>д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.</w:t>
      </w:r>
      <w:proofErr w:type="gramEnd"/>
      <w:r>
        <w:rPr>
          <w:color w:val="000000"/>
          <w:spacing w:val="-3"/>
          <w:sz w:val="24"/>
          <w:szCs w:val="24"/>
          <w:lang w:eastAsia="en-US"/>
        </w:rPr>
        <w:t>полит.н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>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3325C04F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4A4F660C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630AC1E9" w14:textId="77777777" w:rsidR="006B7800" w:rsidRDefault="006B7800" w:rsidP="006B78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EBDE289" w14:textId="77777777" w:rsidR="006B7800" w:rsidRDefault="006B7800" w:rsidP="006B7800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 w:rsidR="002801E9">
        <w:rPr>
          <w:spacing w:val="-3"/>
          <w:sz w:val="24"/>
          <w:szCs w:val="24"/>
          <w:lang w:eastAsia="en-US"/>
        </w:rPr>
        <w:t xml:space="preserve"> 25.03</w:t>
      </w:r>
      <w:r w:rsidRPr="00376907">
        <w:rPr>
          <w:spacing w:val="-3"/>
          <w:sz w:val="24"/>
          <w:szCs w:val="24"/>
          <w:lang w:eastAsia="en-US"/>
        </w:rPr>
        <w:t>.20</w:t>
      </w:r>
      <w:r w:rsidR="002801E9"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 w:rsidR="002801E9">
        <w:rPr>
          <w:spacing w:val="-3"/>
          <w:sz w:val="24"/>
          <w:szCs w:val="24"/>
          <w:lang w:eastAsia="en-US"/>
        </w:rPr>
        <w:t>8</w:t>
      </w:r>
    </w:p>
    <w:p w14:paraId="45A861E8" w14:textId="77777777" w:rsidR="006B7800" w:rsidRDefault="006B7800" w:rsidP="006B7800">
      <w:pPr>
        <w:jc w:val="both"/>
        <w:rPr>
          <w:spacing w:val="-3"/>
          <w:sz w:val="24"/>
          <w:szCs w:val="24"/>
          <w:lang w:eastAsia="en-US"/>
        </w:rPr>
      </w:pPr>
    </w:p>
    <w:p w14:paraId="67C0EDB3" w14:textId="77777777" w:rsidR="006B7800" w:rsidRPr="00EC4AF7" w:rsidRDefault="006B7800" w:rsidP="006B7800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EC4AF7">
        <w:rPr>
          <w:spacing w:val="-3"/>
          <w:sz w:val="24"/>
          <w:szCs w:val="24"/>
          <w:lang w:eastAsia="en-US"/>
        </w:rPr>
        <w:t xml:space="preserve">кафедрой  </w:t>
      </w: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</w:t>
      </w:r>
      <w:proofErr w:type="spellEnd"/>
      <w:r w:rsidRPr="00EC4AF7">
        <w:rPr>
          <w:spacing w:val="-3"/>
          <w:sz w:val="24"/>
          <w:szCs w:val="24"/>
          <w:lang w:eastAsia="en-US"/>
        </w:rPr>
        <w:t>.</w:t>
      </w:r>
      <w:proofErr w:type="gramEnd"/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14:paraId="6F6BE5DC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95E101A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89C6D91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4242F6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B3ACF6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A3314C8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4B11466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8685B6E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68864A7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98A1E68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2BD370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FF5BB32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11B665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3314D0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565CFD3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DE2C54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FB6A608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0C630F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F4134B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38FB9C6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BD6DFB6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D51097C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8E58EA5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99E3D6A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6A6CD72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14:paraId="4A5C453F" w14:textId="77777777" w:rsidTr="006F6475">
        <w:tc>
          <w:tcPr>
            <w:tcW w:w="562" w:type="dxa"/>
            <w:hideMark/>
          </w:tcPr>
          <w:p w14:paraId="3824624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66DA61A1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62E04DA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0FFCA6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25A6EE62" w14:textId="77777777" w:rsidTr="006F6475">
        <w:tc>
          <w:tcPr>
            <w:tcW w:w="562" w:type="dxa"/>
            <w:hideMark/>
          </w:tcPr>
          <w:p w14:paraId="50D94CA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3B5EFA3D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5B2BFE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5785D7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42E2B1AD" w14:textId="77777777" w:rsidTr="006F6475">
        <w:tc>
          <w:tcPr>
            <w:tcW w:w="562" w:type="dxa"/>
            <w:hideMark/>
          </w:tcPr>
          <w:p w14:paraId="1013F02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67F0FE1A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235127E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B74977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12A20D3D" w14:textId="77777777" w:rsidTr="006F6475">
        <w:tc>
          <w:tcPr>
            <w:tcW w:w="562" w:type="dxa"/>
            <w:hideMark/>
          </w:tcPr>
          <w:p w14:paraId="0DC71BC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2A818AA5" w14:textId="77777777"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46B09E4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B3F3F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8F96AEB" w14:textId="77777777" w:rsidTr="006F6475">
        <w:tc>
          <w:tcPr>
            <w:tcW w:w="562" w:type="dxa"/>
            <w:hideMark/>
          </w:tcPr>
          <w:p w14:paraId="6DE2A8D6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2B74109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1EAE4AC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78664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27F072C" w14:textId="77777777" w:rsidTr="006F6475">
        <w:tc>
          <w:tcPr>
            <w:tcW w:w="562" w:type="dxa"/>
            <w:hideMark/>
          </w:tcPr>
          <w:p w14:paraId="4387962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43976B3F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22FA220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0F7838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C491B52" w14:textId="77777777" w:rsidTr="006F6475">
        <w:tc>
          <w:tcPr>
            <w:tcW w:w="562" w:type="dxa"/>
            <w:hideMark/>
          </w:tcPr>
          <w:p w14:paraId="3E43178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2EE94E49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476D169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098BE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3583095B" w14:textId="77777777" w:rsidTr="006F6475">
        <w:tc>
          <w:tcPr>
            <w:tcW w:w="562" w:type="dxa"/>
            <w:hideMark/>
          </w:tcPr>
          <w:p w14:paraId="4BAA030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54435FFD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37C6401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B9530E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122F0C9" w14:textId="77777777" w:rsidTr="006F6475">
        <w:tc>
          <w:tcPr>
            <w:tcW w:w="562" w:type="dxa"/>
            <w:hideMark/>
          </w:tcPr>
          <w:p w14:paraId="7F0ABB4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59C0719B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46D3323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F3AE2F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2AB2034" w14:textId="77777777" w:rsidTr="006F6475">
        <w:tc>
          <w:tcPr>
            <w:tcW w:w="562" w:type="dxa"/>
            <w:hideMark/>
          </w:tcPr>
          <w:p w14:paraId="347BFF9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14:paraId="140878DB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24112F5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252845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FF6E51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737E3FB" w14:textId="77777777"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631E3C2" w14:textId="77777777"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14:paraId="02FB5F93" w14:textId="77777777" w:rsidR="00547FA9" w:rsidRPr="001C4107" w:rsidRDefault="001B3CF8" w:rsidP="00547FA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547FA9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14:paraId="008E3291" w14:textId="77777777" w:rsidR="00A84C24" w:rsidRPr="007F522E" w:rsidRDefault="0021626B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6A36A5F0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4D88E10A" w14:textId="77777777"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14:paraId="172E2935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bookmarkStart w:id="1" w:name="_Hlk57033373"/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60EF914C" w14:textId="77777777" w:rsidR="0099047A" w:rsidRPr="00D21FE4" w:rsidRDefault="0099047A" w:rsidP="009904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14:paraId="61A5EF8B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14:paraId="35E386A8" w14:textId="77777777" w:rsidR="0099047A" w:rsidRPr="00D21FE4" w:rsidRDefault="0099047A" w:rsidP="009904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14:paraId="74B1A8BB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14:paraId="5EA2F5A2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14:paraId="2CB630AE" w14:textId="77777777" w:rsidR="0099047A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14:paraId="64763B1B" w14:textId="77777777" w:rsidR="00CA6F72" w:rsidRPr="00CA6F72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очная на 202</w:t>
      </w:r>
      <w:r w:rsidR="002801E9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>/202</w:t>
      </w:r>
      <w:r w:rsidR="002801E9">
        <w:rPr>
          <w:sz w:val="24"/>
          <w:szCs w:val="24"/>
          <w:lang w:eastAsia="en-US"/>
        </w:rPr>
        <w:t>3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801E9">
        <w:rPr>
          <w:sz w:val="24"/>
          <w:szCs w:val="24"/>
        </w:rPr>
        <w:t>25.03.2022 №8</w:t>
      </w:r>
      <w:r w:rsidRPr="00CA6F72">
        <w:rPr>
          <w:sz w:val="24"/>
          <w:szCs w:val="24"/>
          <w:lang w:eastAsia="en-US"/>
        </w:rPr>
        <w:t>;</w:t>
      </w:r>
    </w:p>
    <w:p w14:paraId="26C667FB" w14:textId="77777777" w:rsidR="00477664" w:rsidRPr="007F522E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</w:t>
      </w:r>
      <w:r w:rsidRPr="00CA6F72">
        <w:rPr>
          <w:sz w:val="24"/>
          <w:szCs w:val="24"/>
          <w:lang w:eastAsia="en-US" w:bidi="ru-RU"/>
        </w:rPr>
        <w:lastRenderedPageBreak/>
        <w:t>диовещания</w:t>
      </w:r>
      <w:r w:rsidRPr="00CA6F72">
        <w:rPr>
          <w:sz w:val="24"/>
          <w:szCs w:val="24"/>
          <w:lang w:eastAsia="en-US"/>
        </w:rPr>
        <w:t>»; форма обучения – заочная на 202</w:t>
      </w:r>
      <w:r w:rsidR="002801E9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>/202</w:t>
      </w:r>
      <w:r w:rsidR="002801E9">
        <w:rPr>
          <w:sz w:val="24"/>
          <w:szCs w:val="24"/>
          <w:lang w:eastAsia="en-US"/>
        </w:rPr>
        <w:t>3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1"/>
      <w:r w:rsidR="002801E9">
        <w:rPr>
          <w:sz w:val="24"/>
          <w:szCs w:val="24"/>
        </w:rPr>
        <w:t>25.03.2022 №8</w:t>
      </w:r>
      <w:r w:rsidR="0021626B" w:rsidRPr="001C4107">
        <w:rPr>
          <w:sz w:val="24"/>
          <w:szCs w:val="24"/>
        </w:rPr>
        <w:t>.</w:t>
      </w:r>
    </w:p>
    <w:p w14:paraId="248FD49D" w14:textId="77777777"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1A12C2">
        <w:rPr>
          <w:b/>
          <w:bCs/>
          <w:sz w:val="24"/>
          <w:szCs w:val="24"/>
        </w:rPr>
        <w:t>Преддипломная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CA6F72">
        <w:rPr>
          <w:sz w:val="24"/>
          <w:szCs w:val="24"/>
        </w:rPr>
        <w:t>2</w:t>
      </w:r>
      <w:r w:rsidR="002801E9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2801E9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года:</w:t>
      </w:r>
    </w:p>
    <w:p w14:paraId="3CDC4900" w14:textId="77777777"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CA6F72">
        <w:rPr>
          <w:sz w:val="24"/>
          <w:szCs w:val="24"/>
        </w:rPr>
        <w:t>2</w:t>
      </w:r>
      <w:r w:rsidR="002801E9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2801E9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года.</w:t>
      </w:r>
    </w:p>
    <w:p w14:paraId="69E96727" w14:textId="77777777"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14:paraId="3A27416C" w14:textId="77777777"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14:paraId="0F05A88D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14:paraId="671FD44E" w14:textId="77777777"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proofErr w:type="gramStart"/>
      <w:r w:rsidRPr="007F522E">
        <w:rPr>
          <w:rFonts w:ascii="Times New Roman" w:hAnsi="Times New Roman"/>
          <w:sz w:val="24"/>
          <w:szCs w:val="24"/>
        </w:rPr>
        <w:t>практики:</w:t>
      </w:r>
      <w:r w:rsidR="001A12C2">
        <w:rPr>
          <w:rFonts w:ascii="Times New Roman" w:hAnsi="Times New Roman"/>
          <w:b/>
          <w:sz w:val="24"/>
          <w:szCs w:val="24"/>
        </w:rPr>
        <w:t>Преддипломная</w:t>
      </w:r>
      <w:proofErr w:type="spellEnd"/>
      <w:proofErr w:type="gramEnd"/>
      <w:r w:rsidR="001A12C2">
        <w:rPr>
          <w:rFonts w:ascii="Times New Roman" w:hAnsi="Times New Roman"/>
          <w:b/>
          <w:sz w:val="24"/>
          <w:szCs w:val="24"/>
        </w:rPr>
        <w:t xml:space="preserve"> практика</w:t>
      </w:r>
    </w:p>
    <w:p w14:paraId="4B209F2F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14:paraId="3D87A8AA" w14:textId="77777777" w:rsidR="003E06C2" w:rsidRPr="007F522E" w:rsidRDefault="003E06C2" w:rsidP="00CA6F72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85E4C64" w14:textId="77777777"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14:paraId="74A54881" w14:textId="77777777"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DB7534" w14:textId="77777777" w:rsidR="00A84C24" w:rsidRPr="007F522E" w:rsidRDefault="00A84C24" w:rsidP="002801E9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52BF494" w14:textId="77777777" w:rsidR="00A84C24" w:rsidRPr="007F522E" w:rsidRDefault="00A84C24" w:rsidP="002801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14:paraId="52529D71" w14:textId="77777777" w:rsidR="00A84C24" w:rsidRPr="002C593B" w:rsidRDefault="00A84C24" w:rsidP="002C593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8F21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8F21E9">
        <w:rPr>
          <w:b/>
          <w:bCs/>
          <w:sz w:val="24"/>
          <w:szCs w:val="24"/>
        </w:rPr>
        <w:t>преддипломной</w:t>
      </w:r>
      <w:r w:rsidR="007B2354" w:rsidRPr="007F522E">
        <w:rPr>
          <w:b/>
          <w:bCs/>
          <w:sz w:val="24"/>
          <w:szCs w:val="24"/>
        </w:rPr>
        <w:t xml:space="preserve"> </w:t>
      </w:r>
      <w:proofErr w:type="gramStart"/>
      <w:r w:rsidR="007B2354" w:rsidRPr="007F522E">
        <w:rPr>
          <w:b/>
          <w:bCs/>
          <w:sz w:val="24"/>
          <w:szCs w:val="24"/>
        </w:rPr>
        <w:t>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>направлен</w:t>
      </w:r>
      <w:proofErr w:type="gramEnd"/>
      <w:r w:rsidRPr="007F522E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14:paraId="54C5422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36C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B3D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4D45774E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47F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547FA9">
              <w:rPr>
                <w:iCs/>
                <w:sz w:val="24"/>
                <w:szCs w:val="24"/>
              </w:rPr>
              <w:t xml:space="preserve">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30285D" w:rsidRPr="002C593B" w14:paraId="737F076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D44" w14:textId="77777777" w:rsidR="0030285D" w:rsidRPr="002C593B" w:rsidRDefault="0030285D" w:rsidP="002C593B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B86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3B01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174F81B6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14:paraId="602FEF9E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14:paraId="2A086BB3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14:paraId="201869B4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639BD04B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14:paraId="6B92A609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14:paraId="73F88A79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14:paraId="20E530AE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13894C45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14:paraId="153FAA5E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 xml:space="preserve">анализа и синтеза информации; </w:t>
            </w:r>
          </w:p>
          <w:p w14:paraId="46778D92" w14:textId="77777777"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C593B" w:rsidRPr="002C593B" w14:paraId="057CDEE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EA7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B13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BDD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33FDCD76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14:paraId="2ABFE8FB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14:paraId="1F59B91B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14:paraId="501F0511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14:paraId="51124939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14:paraId="458FE6B3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14:paraId="3C923672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14:paraId="503F8FF3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14:paraId="318243A1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14:paraId="6D6955F8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 планирования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массово-информационной деятельности; </w:t>
            </w:r>
          </w:p>
          <w:p w14:paraId="7D140D2A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14:paraId="054A110D" w14:textId="77777777"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C593B" w:rsidRPr="002C593B" w14:paraId="38E923E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907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DDD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133A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26197DE6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14:paraId="3AFFB4B3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14:paraId="7EC41030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14:paraId="42AE077C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14:paraId="2961F83D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14:paraId="2E7D0DFC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14:paraId="0E8E3D83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14:paraId="01DA9094" w14:textId="77777777"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C593B" w:rsidRPr="002C593B" w14:paraId="24C6655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037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304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604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14:paraId="22E0B125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14:paraId="20F89C2E" w14:textId="77777777"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14:paraId="7C8C4BFA" w14:textId="77777777"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14:paraId="2D4BA9A9" w14:textId="77777777"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14:paraId="4AB88B57" w14:textId="77777777"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 xml:space="preserve">- навыками свободного владения разнообразными языковыми, стилистическими </w:t>
            </w:r>
            <w:r w:rsidRPr="002C593B">
              <w:rPr>
                <w:sz w:val="24"/>
                <w:szCs w:val="24"/>
              </w:rPr>
              <w:lastRenderedPageBreak/>
              <w:t>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C593B" w:rsidRPr="002C593B" w14:paraId="2BF67C5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C0A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41F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FBD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14:paraId="31A75B29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14:paraId="7C6101E4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14:paraId="30928B67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14:paraId="00FAC6C3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14:paraId="2FA7E03C" w14:textId="77777777" w:rsidR="002C593B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14:paraId="56523CE2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C593B" w:rsidRPr="002C593B" w14:paraId="491AD43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350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64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5C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5FE0716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14:paraId="406B246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14:paraId="696169A6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14:paraId="591EEF6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14:paraId="12D3240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C593B" w:rsidRPr="002C593B" w14:paraId="6E063DB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B53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DFA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CF4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33F4C46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2C593B"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14:paraId="501E7AE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14:paraId="3C5DDC9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</w:p>
          <w:p w14:paraId="77E368A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14:paraId="6A3402C0" w14:textId="77777777" w:rsidR="002C593B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рефлексии и само коррекции с использованием методов и средств самоконтроля за своим состоянием</w:t>
            </w:r>
          </w:p>
          <w:p w14:paraId="685A5F4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285D" w:rsidRPr="002C593B" w14:paraId="71E2FD33" w14:textId="77777777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F21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C308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03E4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7B101C0A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14:paraId="3410A026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14:paraId="7CDC96A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требования к поведению в условиях чрезвычайных ситуаций.</w:t>
            </w:r>
          </w:p>
          <w:p w14:paraId="358CCED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14:paraId="75E75130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оценивать вероятность возникновения потенциальной опасности и принимать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меры по ее предупреждению;</w:t>
            </w:r>
          </w:p>
          <w:p w14:paraId="462284CA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14:paraId="354D1805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14:paraId="699F3B1A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14:paraId="1CAB32A2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14:paraId="6EC230B0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14:paraId="2AD2C6DA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14:paraId="732356DC" w14:textId="77777777"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14:paraId="2DC8229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30285D" w:rsidRPr="002C593B" w14:paraId="761C5E7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647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14:paraId="417E593C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BAA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C9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0A378F4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14:paraId="1080602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14:paraId="27F564F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14:paraId="0C2F962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14:paraId="189F122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14:paraId="29885BC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14:paraId="6F35B39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14:paraId="7A36861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14:paraId="18C2CDB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14:paraId="0459AEB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14:paraId="7F9114F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BDD800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14:paraId="7B85469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14:paraId="42F2C62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14:paraId="76A9C81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14:paraId="6A6F3F4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14:paraId="48DC587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14:paraId="483BCCB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14:paraId="3929546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14:paraId="01970D8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14:paraId="1AEE599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14:paraId="44EFF17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14:paraId="4410228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14:paraId="3A08D28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навыками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отбора  релевантной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информации</w:t>
            </w:r>
          </w:p>
          <w:p w14:paraId="7F8093A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14:paraId="02AE348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14:paraId="70211EF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14:paraId="41AEBFD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14:paraId="68030D5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14:paraId="5823F28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C593B" w:rsidRPr="002C593B" w14:paraId="0E64CC6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D0C1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52F4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487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343AA1F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14:paraId="4864C0F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14:paraId="5C4CD3E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14:paraId="0A6AE40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14:paraId="41BB55A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14:paraId="4AD1074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14:paraId="50124B46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14:paraId="68DE93A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14:paraId="3DD30B44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14:paraId="6463FFE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14:paraId="6B5C1BD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14:paraId="47A54E1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14:paraId="2BB2992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14:paraId="7DAA7F9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14:paraId="10ED27C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14:paraId="751B12F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14:paraId="2AB3979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14:paraId="46CBAAD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30285D" w:rsidRPr="002C593B" w14:paraId="2FBBA3E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36D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E6C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63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14:paraId="714DE88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технические средства и технология создания телепрограмм</w:t>
            </w:r>
          </w:p>
          <w:p w14:paraId="54DDB61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акустику, технику речи; нормы современного литературного произношения</w:t>
            </w:r>
          </w:p>
          <w:p w14:paraId="589F7BB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культуру полемики в формате телепередачи</w:t>
            </w:r>
          </w:p>
          <w:p w14:paraId="795A739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способы удержания внимания зрителя на требуемом аспекте проблемы, темы, предмете, человеке</w:t>
            </w:r>
          </w:p>
          <w:p w14:paraId="1E10A28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принципы / правила ведения обсуждения в рамках установленного регламента</w:t>
            </w:r>
          </w:p>
          <w:p w14:paraId="7F38AE1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систему / критерии оценки качества программ, принятые на канале / в редакции</w:t>
            </w:r>
          </w:p>
          <w:p w14:paraId="3C7BDBB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методы развития проекта, основанные на знании медийного рынка</w:t>
            </w:r>
          </w:p>
          <w:p w14:paraId="76A98F7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14:paraId="61F0BB3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изложение важнейших документов, материалов печати и информационных агентств</w:t>
            </w:r>
          </w:p>
          <w:p w14:paraId="6B4B0CD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предварительную верстку программы, подводки к сюжетам, готовить/писать сценарий</w:t>
            </w:r>
          </w:p>
          <w:p w14:paraId="39376D9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вести полемику в формате телепередачи</w:t>
            </w:r>
          </w:p>
          <w:p w14:paraId="1E75092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удерживать внимание зрителя на требуемом аспекте проблемы, темы, предмете, человеке</w:t>
            </w:r>
          </w:p>
          <w:p w14:paraId="0AED3DA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создавать образ, соответствующий требованиям канала/программы</w:t>
            </w:r>
          </w:p>
          <w:p w14:paraId="4A637F7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14:paraId="661D0656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четко излагать и аргументировать свое мнение</w:t>
            </w:r>
          </w:p>
          <w:p w14:paraId="02890DD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воспринимать конструктивную критику</w:t>
            </w:r>
          </w:p>
          <w:p w14:paraId="5EE51A4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формировать, расширять и возобновлять авторский актив</w:t>
            </w:r>
          </w:p>
          <w:p w14:paraId="162E8EA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14:paraId="1322B01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подготовки изложения важнейших документов, материалов печати и информационных агентств</w:t>
            </w:r>
          </w:p>
          <w:p w14:paraId="34CA815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готовить предварительную верстку программы, подводки к сюжетам, готовить/писать сценарий</w:t>
            </w:r>
          </w:p>
          <w:p w14:paraId="57D1447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полемики в формате телепередачи</w:t>
            </w:r>
          </w:p>
          <w:p w14:paraId="123C833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навыками удержания внимания зрителя 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>на требуемом аспекте проблемы, темы, предмете, человеке</w:t>
            </w:r>
          </w:p>
          <w:p w14:paraId="3682A3B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создания образа, соответствующего требованиям канала/программы</w:t>
            </w:r>
          </w:p>
          <w:p w14:paraId="4CD0131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14:paraId="6579A1F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изложения и аргументирования своего мнения</w:t>
            </w:r>
          </w:p>
          <w:p w14:paraId="064657B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использования конструктивной критики</w:t>
            </w:r>
          </w:p>
          <w:p w14:paraId="539F038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формирования, расширения и возобновления авторского актива</w:t>
            </w:r>
          </w:p>
          <w:p w14:paraId="1657574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30285D" w:rsidRPr="002C593B" w14:paraId="645388E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A03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C6B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AD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14:paraId="052EE01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 современные технологии монтажа медиапродуктов, методы линейного и нелинейного монтажа</w:t>
            </w:r>
          </w:p>
          <w:p w14:paraId="72568AB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оборудования, принципы работы компьютерных систем монтажа</w:t>
            </w:r>
          </w:p>
          <w:p w14:paraId="7D159F6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</w:t>
            </w:r>
          </w:p>
          <w:p w14:paraId="4191CA9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принципы работы компьютерных систем монтажа</w:t>
            </w:r>
          </w:p>
          <w:p w14:paraId="1115493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основы экономики, организации производства, труда и управления</w:t>
            </w:r>
          </w:p>
          <w:p w14:paraId="78A768D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программы автоматизации эфира, звукозаписывающую и звуковоспроизводящую</w:t>
            </w:r>
          </w:p>
          <w:p w14:paraId="496E35C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14:paraId="24130C1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14:paraId="09C453B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14:paraId="4BCC0FC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корректно оценивать сроки, необходимые для проведения монтажно-тонировочных работ</w:t>
            </w:r>
          </w:p>
          <w:p w14:paraId="6E8755DB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типы монтажного оборудования</w:t>
            </w:r>
          </w:p>
          <w:p w14:paraId="58F5B4B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организовывать процесс монтажа и соблюдать технологию создания медиапрограмм</w:t>
            </w:r>
          </w:p>
          <w:p w14:paraId="6522713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понимать режиссерский замысел</w:t>
            </w:r>
          </w:p>
          <w:p w14:paraId="755E800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14:paraId="4561A09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обеспечивать высокое качество медиапродукта</w:t>
            </w:r>
          </w:p>
          <w:p w14:paraId="4D59E4C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14:paraId="0CAA2A5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14:paraId="77271E1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</w:p>
          <w:p w14:paraId="32BAA4C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корректной оценки сроков, необходимых для проведения монтажно-тонировочных работ</w:t>
            </w:r>
          </w:p>
          <w:p w14:paraId="3D4F941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использовать технические средства монтажа и типы монтажного оборудования</w:t>
            </w:r>
          </w:p>
          <w:p w14:paraId="30F152F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организовывать процесс монтажа и соблюдать технологию создания медиапрограмм</w:t>
            </w:r>
          </w:p>
          <w:p w14:paraId="35084C9C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понимать режиссерский замысел</w:t>
            </w:r>
          </w:p>
          <w:p w14:paraId="1A6FBAB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14:paraId="4B5AC13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обеспечения высокого качества медиапродукта</w:t>
            </w:r>
          </w:p>
          <w:p w14:paraId="73B43B4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2C593B" w:rsidRPr="002C593B" w14:paraId="1E2BA53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6D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9DE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BA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0063E8E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14:paraId="13EA053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14:paraId="13D5C92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изменение стилей изображения, моды и требований в соответствующих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секторах;  подходы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, которые целесообразно использовать для различных заказчиков);</w:t>
            </w:r>
          </w:p>
          <w:p w14:paraId="0B9370D0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14:paraId="325BA0B4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особенности композиции в рисунке,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живописи, фотографии и дизайне;</w:t>
            </w:r>
          </w:p>
          <w:p w14:paraId="0030EDD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14:paraId="70204177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14:paraId="207C6A9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14:paraId="601119F6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14:paraId="0B1DD1AE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14:paraId="1201B57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воплощение визуальной идеи;</w:t>
            </w:r>
          </w:p>
          <w:p w14:paraId="669C358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- оценивать пригодность визуальной идеи для дальнейшего развития с </w:t>
            </w:r>
            <w:proofErr w:type="gramStart"/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учетом  творческой</w:t>
            </w:r>
            <w:proofErr w:type="gramEnd"/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14:paraId="11BD7F71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14:paraId="2DCEC2E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14:paraId="7018023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14:paraId="641AD4B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14:paraId="745E984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подготовки  технического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задания на воплощение визуальной идеи;</w:t>
            </w:r>
          </w:p>
          <w:p w14:paraId="6C0530B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- навыками оценки пригодности визуальной идеи для дальнейшего развития с </w:t>
            </w:r>
            <w:proofErr w:type="gramStart"/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учетом  творческой</w:t>
            </w:r>
            <w:proofErr w:type="gramEnd"/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2C593B" w:rsidRPr="002C593B" w14:paraId="0B1FCECC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D40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2C593B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88F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B82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14:paraId="22147A4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14:paraId="06A3DFE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14:paraId="57D10F7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типовые этапы и сроки проектирования объектов визуальной информации, идентификации и коммуникации различной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сложности;</w:t>
            </w:r>
          </w:p>
          <w:p w14:paraId="0A4AEF5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14:paraId="77CCD5C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14:paraId="08318F0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14:paraId="7048DCA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14:paraId="3646D096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14:paraId="55BCC82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формировать этапы и устанавливать сроки создания объектов визуальной информации, идентификации и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коммуникации,  обосновывать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правильность принимаемых дизайнерских решений;</w:t>
            </w:r>
          </w:p>
          <w:p w14:paraId="4657932D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14:paraId="28B60DB9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14:paraId="6B394D05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14:paraId="104C985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14:paraId="657D7EF3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14:paraId="1A7C0A58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планирования создания объектов визуальной информации, идентификации и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коммуникации,  обоснования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правильности принимаемых дизайнерских решений;</w:t>
            </w:r>
          </w:p>
          <w:p w14:paraId="23A5922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навыками  использования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специальных компьютерных программ для проектирования объектов визуальной информации, идентификации и коммуникации;</w:t>
            </w:r>
          </w:p>
          <w:p w14:paraId="21E5E21A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14:paraId="5E4D294C" w14:textId="77777777" w:rsidR="00A84C24" w:rsidRPr="002C593B" w:rsidRDefault="00A84C24" w:rsidP="002C593B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136237F" w14:textId="77777777" w:rsidR="00A84C24" w:rsidRPr="007F522E" w:rsidRDefault="00A84C24" w:rsidP="002801E9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93B">
        <w:rPr>
          <w:rFonts w:ascii="Times New Roman" w:hAnsi="Times New Roman"/>
          <w:b/>
          <w:sz w:val="24"/>
          <w:szCs w:val="24"/>
        </w:rPr>
        <w:t>Указание места прак</w:t>
      </w:r>
      <w:r w:rsidRPr="007F522E">
        <w:rPr>
          <w:rFonts w:ascii="Times New Roman" w:hAnsi="Times New Roman"/>
          <w:b/>
          <w:sz w:val="24"/>
          <w:szCs w:val="24"/>
        </w:rPr>
        <w:t>тики в структуре образовательной программы</w:t>
      </w:r>
    </w:p>
    <w:p w14:paraId="24FCA5A4" w14:textId="77777777"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1A12C2">
        <w:rPr>
          <w:bCs/>
          <w:sz w:val="24"/>
          <w:szCs w:val="24"/>
        </w:rPr>
        <w:t>Б2.В.01</w:t>
      </w:r>
      <w:r w:rsidR="00F410D8" w:rsidRPr="00F410D8">
        <w:rPr>
          <w:bCs/>
          <w:sz w:val="24"/>
          <w:szCs w:val="24"/>
        </w:rPr>
        <w:t xml:space="preserve"> (</w:t>
      </w:r>
      <w:proofErr w:type="spellStart"/>
      <w:r w:rsidR="00F410D8" w:rsidRPr="00F410D8">
        <w:rPr>
          <w:bCs/>
          <w:sz w:val="24"/>
          <w:szCs w:val="24"/>
        </w:rPr>
        <w:t>П</w:t>
      </w:r>
      <w:r w:rsidR="001A12C2">
        <w:rPr>
          <w:bCs/>
          <w:sz w:val="24"/>
          <w:szCs w:val="24"/>
        </w:rPr>
        <w:t>д</w:t>
      </w:r>
      <w:proofErr w:type="spellEnd"/>
      <w:r w:rsidR="00F410D8" w:rsidRPr="00F410D8">
        <w:rPr>
          <w:bCs/>
          <w:sz w:val="24"/>
          <w:szCs w:val="24"/>
        </w:rPr>
        <w:t xml:space="preserve">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1A12C2">
        <w:rPr>
          <w:b/>
          <w:sz w:val="24"/>
          <w:szCs w:val="24"/>
        </w:rPr>
        <w:t>Преддипломная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1A12C2">
        <w:rPr>
          <w:rFonts w:eastAsia="Times New Roman"/>
          <w:bCs/>
          <w:sz w:val="24"/>
          <w:szCs w:val="24"/>
          <w:lang w:eastAsia="en-US"/>
        </w:rPr>
        <w:t>Б2. Практики</w:t>
      </w:r>
    </w:p>
    <w:p w14:paraId="0B6B4AA4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14:paraId="5AFB57A3" w14:textId="7777777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2B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lastRenderedPageBreak/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AC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F628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14:paraId="5CA452F6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2C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07EA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D8F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0D73EF51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34E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C4F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56C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244C0B9A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C4D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074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ABE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74E901C1" w14:textId="7777777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119" w14:textId="77777777" w:rsidR="001F417B" w:rsidRPr="007F522E" w:rsidRDefault="001A12C2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</w:t>
            </w:r>
            <w:r w:rsidRPr="00F410D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F410D8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д</w:t>
            </w:r>
            <w:proofErr w:type="spellEnd"/>
            <w:r w:rsidRPr="00F410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0DE" w14:textId="77777777"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14:paraId="7DBA54BE" w14:textId="77777777"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1A12C2">
              <w:rPr>
                <w:sz w:val="24"/>
                <w:szCs w:val="24"/>
              </w:rPr>
              <w:t>Преддипломная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03E4" w14:textId="77777777"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УК-5;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УК-6;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 УК-7; УК--8;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2C0DD6">
              <w:rPr>
                <w:rFonts w:eastAsia="Times New Roman"/>
                <w:sz w:val="24"/>
                <w:szCs w:val="24"/>
                <w:lang w:eastAsia="en-US"/>
              </w:rPr>
              <w:t>; ПК-3; ПК-4; ПК-5; ПК-6</w:t>
            </w:r>
          </w:p>
          <w:p w14:paraId="156C403C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9F53FA7" w14:textId="77777777"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097AAEE" w14:textId="77777777"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14:paraId="15854E52" w14:textId="77777777"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361A5BCF" w14:textId="77777777"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7F522E">
        <w:rPr>
          <w:rFonts w:ascii="Times New Roman" w:hAnsi="Times New Roman"/>
          <w:sz w:val="24"/>
          <w:szCs w:val="24"/>
        </w:rPr>
        <w:t xml:space="preserve">-  </w:t>
      </w:r>
      <w:r w:rsidR="001A12C2">
        <w:rPr>
          <w:rFonts w:ascii="Times New Roman" w:hAnsi="Times New Roman"/>
          <w:sz w:val="24"/>
          <w:szCs w:val="24"/>
        </w:rPr>
        <w:t>4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2C40DAA2" w14:textId="77777777"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F1048CD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3EC5B30B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1728D47" w14:textId="77777777"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1A12C2">
        <w:rPr>
          <w:rFonts w:eastAsia="Times New Roman"/>
          <w:sz w:val="24"/>
          <w:szCs w:val="24"/>
          <w:lang w:eastAsia="en-US"/>
        </w:rPr>
        <w:t>9</w:t>
      </w:r>
      <w:r w:rsidRPr="007F522E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A12C2">
        <w:rPr>
          <w:rFonts w:eastAsia="Times New Roman"/>
          <w:sz w:val="24"/>
          <w:szCs w:val="24"/>
          <w:lang w:eastAsia="en-US"/>
        </w:rPr>
        <w:t>324</w:t>
      </w:r>
      <w:r w:rsidRPr="007F522E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1A12C2">
        <w:rPr>
          <w:rFonts w:eastAsia="Times New Roman"/>
          <w:sz w:val="24"/>
          <w:szCs w:val="24"/>
          <w:lang w:eastAsia="en-US"/>
        </w:rPr>
        <w:t>4</w:t>
      </w:r>
      <w:r w:rsidRPr="007F522E">
        <w:rPr>
          <w:rFonts w:eastAsia="Times New Roman"/>
          <w:sz w:val="24"/>
          <w:szCs w:val="24"/>
          <w:lang w:eastAsia="en-US"/>
        </w:rPr>
        <w:t xml:space="preserve"> недели.</w:t>
      </w:r>
    </w:p>
    <w:p w14:paraId="62A2C64A" w14:textId="77777777"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99DFB7F" w14:textId="77777777"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14:paraId="5CC5FF37" w14:textId="77777777"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Содержание </w:t>
      </w:r>
      <w:proofErr w:type="spellStart"/>
      <w:r w:rsidRPr="007F522E">
        <w:rPr>
          <w:sz w:val="24"/>
          <w:szCs w:val="24"/>
        </w:rPr>
        <w:t>практикидля</w:t>
      </w:r>
      <w:proofErr w:type="spellEnd"/>
      <w:r w:rsidRPr="007F522E">
        <w:rPr>
          <w:sz w:val="24"/>
          <w:szCs w:val="24"/>
        </w:rPr>
        <w:t xml:space="preserve">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CA6F72" w14:paraId="40A1EC21" w14:textId="77777777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725" w14:textId="77777777"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366B13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B6A06E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55E58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27153A0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всего</w:t>
            </w:r>
          </w:p>
        </w:tc>
      </w:tr>
      <w:tr w:rsidR="00E31369" w:rsidRPr="00CA6F72" w14:paraId="7A80A841" w14:textId="77777777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103" w14:textId="77777777"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1E0D74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5F71248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850070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EAFF0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06FB6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AA9E1E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</w:tr>
      <w:tr w:rsidR="00E31369" w:rsidRPr="00CA6F72" w14:paraId="765E8314" w14:textId="77777777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4C3D121" w14:textId="77777777"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14:paraId="573AC138" w14:textId="77777777" w:rsidR="00E31369" w:rsidRPr="00CA6F72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136035" w14:textId="77777777" w:rsidR="00E31369" w:rsidRPr="00CA6F72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14:paraId="23BAB294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8E74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A6F72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A6F72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A6F72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4280B91B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CA6F72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CA6F72">
              <w:rPr>
                <w:sz w:val="24"/>
                <w:szCs w:val="24"/>
              </w:rPr>
              <w:t>к  оформлению</w:t>
            </w:r>
            <w:proofErr w:type="gramEnd"/>
            <w:r w:rsidRPr="00CA6F72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CA6F72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5F4A06CA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5F36640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14:paraId="55A66A2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C446B1B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17CDE97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18146A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77F5944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B906A2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E4656CF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B7CEC7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2892E1C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42</w:t>
            </w:r>
          </w:p>
        </w:tc>
      </w:tr>
      <w:tr w:rsidR="00E31369" w:rsidRPr="00CA6F72" w14:paraId="143570FF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967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5746E2C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575D3E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244E9A2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67BEF0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B8ECAB9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003DE92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F7E45D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A49B81A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92875D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03D26F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50B8A0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6BA558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56FFDF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46F22C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697218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EED6EE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5C4D60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B54C92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EB4BBF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69D0AA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1AE09B9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CB7D75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3CE373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928514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AC3020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630F22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EC76E1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3D7DFC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BB059D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7745033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</w:tr>
      <w:tr w:rsidR="00E31369" w:rsidRPr="00CA6F72" w14:paraId="20B343E6" w14:textId="77777777" w:rsidTr="001A12C2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B084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CA6F72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6F72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C9589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511A3F4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50CB92C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B56B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FCA12E2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6431342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646BCCA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2C58E37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FED9EF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FC9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FFE2A67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4ADA88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528223C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618A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7DDD6F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48C1F4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E983844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25DE8410" w14:textId="77777777" w:rsidTr="001A12C2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9511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14:paraId="00A35DBC" w14:textId="77777777" w:rsidR="00E31369" w:rsidRPr="00CA6F72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F9D63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0755994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6A7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4C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08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9A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6EA3513A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D2377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</w:t>
            </w:r>
            <w:proofErr w:type="spellStart"/>
            <w:r w:rsidRPr="00CA6F72">
              <w:rPr>
                <w:rStyle w:val="fontstyle01"/>
                <w:rFonts w:ascii="Times New Roman" w:hAnsi="Times New Roman"/>
                <w:color w:val="auto"/>
              </w:rPr>
              <w:t>времяэтого</w:t>
            </w:r>
            <w:proofErr w:type="spellEnd"/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C67B47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C740D9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3B0A11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2FDF35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36CF6D2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645A23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786C0BB6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40A441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78E42E9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4DCC5E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A00D0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B1F7EB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24BD69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2734E1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C87CB4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08D62F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1A7C37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1C25B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CDEDDB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CED0E0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D3FD3E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4B1D31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4FCB30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D6C4BC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22B20870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12BD" w14:textId="77777777" w:rsidR="00E31369" w:rsidRPr="00CA6F72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A6F72">
              <w:rPr>
                <w:sz w:val="24"/>
                <w:szCs w:val="24"/>
              </w:rPr>
              <w:t xml:space="preserve">2.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</w:t>
            </w:r>
            <w:proofErr w:type="spellStart"/>
            <w:r w:rsidRPr="00CA6F72">
              <w:rPr>
                <w:rStyle w:val="fontstyle01"/>
                <w:rFonts w:ascii="Times New Roman" w:hAnsi="Times New Roman"/>
                <w:color w:val="auto"/>
              </w:rPr>
              <w:t>управленияорганизацией</w:t>
            </w:r>
            <w:proofErr w:type="spellEnd"/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, изучают организацию основных процессов организации. </w:t>
            </w:r>
          </w:p>
          <w:p w14:paraId="088B8919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14:paraId="6C172C8A" w14:textId="77777777" w:rsidR="00E31369" w:rsidRPr="00CA6F72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14ADA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455F14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16DB75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7EDF21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E6D4D58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23D25E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EE2D46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EFC091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5F60A6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AFAEB97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72CBA39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9F109A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0C298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A2F6E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6E7500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2F6722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38689A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B5AAD3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0B32A7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471B04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884C72C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D9B6F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34D866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2A521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29B53E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BEEBD5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0E2156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C5B309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163B81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99B37A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7B7CA9F1" w14:textId="77777777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6836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CA6F72" w14:paraId="14ACA9EB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89F1" w14:textId="77777777" w:rsidR="00E31369" w:rsidRPr="00870BA4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870BA4">
              <w:rPr>
                <w:rStyle w:val="fontstyle01"/>
                <w:rFonts w:ascii="Times New Roman" w:hAnsi="Times New Roman"/>
                <w:color w:val="auto"/>
              </w:rPr>
              <w:t xml:space="preserve"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</w:t>
            </w:r>
            <w:proofErr w:type="spellStart"/>
            <w:r w:rsidRPr="00870BA4">
              <w:rPr>
                <w:rStyle w:val="fontstyle01"/>
                <w:rFonts w:ascii="Times New Roman" w:hAnsi="Times New Roman"/>
                <w:color w:val="auto"/>
              </w:rPr>
              <w:t>управленияорганизацией</w:t>
            </w:r>
            <w:proofErr w:type="spellEnd"/>
            <w:r w:rsidRPr="00870BA4">
              <w:rPr>
                <w:rStyle w:val="fontstyle01"/>
                <w:rFonts w:ascii="Times New Roman" w:hAnsi="Times New Roman"/>
                <w:color w:val="auto"/>
              </w:rPr>
              <w:t>, изучают организацию основных процессов организации.</w:t>
            </w:r>
          </w:p>
          <w:p w14:paraId="5C08EB72" w14:textId="77777777" w:rsidR="00E31369" w:rsidRPr="00CA6F72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14:paraId="5D3D48DB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CA6F72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CA6F72">
              <w:rPr>
                <w:b/>
                <w:sz w:val="24"/>
                <w:szCs w:val="24"/>
              </w:rPr>
              <w:t xml:space="preserve">. </w:t>
            </w:r>
          </w:p>
          <w:p w14:paraId="1320EE9A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14:paraId="716E32C7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Разработать концепцию будущего исследования, </w:t>
            </w:r>
            <w:proofErr w:type="gramStart"/>
            <w:r w:rsidRPr="00CA6F72">
              <w:rPr>
                <w:sz w:val="24"/>
                <w:szCs w:val="24"/>
              </w:rPr>
              <w:t>провести  исследование</w:t>
            </w:r>
            <w:proofErr w:type="gramEnd"/>
            <w:r w:rsidRPr="00CA6F72">
              <w:rPr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9EFC4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D40C63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0051E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C53717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835054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51831D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C3DA03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3370E0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22306E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4CCA14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9535CE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E201AE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B4FBF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A3309B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308D3B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4AE5D8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470CA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BCA81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088B93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8375F5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F520C1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A7772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892B2A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EDBFC2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864E49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1A35EA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3743EF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DA01F9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2E97F0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BA59A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0F158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7BA4B4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0E72EF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001DF2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DB7738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879902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A9D4A32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F3421F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E07538D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1D0DC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7A5948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640031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0C27F1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093508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E843DF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2499DD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D38559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5381C3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49FDAE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39C9C3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A22BA5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153377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084330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AA6D9C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DFE7F2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7605C1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6B91021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6310CCDC" w14:textId="77777777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4D60" w14:textId="77777777"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Индивидуальное задание</w:t>
            </w:r>
          </w:p>
          <w:p w14:paraId="63482DC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2B205935" w14:textId="77777777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FC26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Пройти инструктаж по технике безопасности</w:t>
            </w:r>
          </w:p>
          <w:p w14:paraId="2CC90AAF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14:paraId="37AB9CFD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14:paraId="4DB25F57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</w:t>
            </w:r>
            <w:proofErr w:type="gramStart"/>
            <w:r w:rsidRPr="00CA6F72">
              <w:rPr>
                <w:color w:val="000000"/>
                <w:sz w:val="24"/>
                <w:szCs w:val="24"/>
              </w:rPr>
              <w:t>теле программы</w:t>
            </w:r>
            <w:proofErr w:type="gramEnd"/>
            <w:r w:rsidRPr="00CA6F72">
              <w:rPr>
                <w:color w:val="000000"/>
                <w:sz w:val="24"/>
                <w:szCs w:val="24"/>
              </w:rPr>
              <w:t xml:space="preserve"> и т.д.). Методы и методики исследования, практическая значимость работы. Описание структуры дипломного сочинения.</w:t>
            </w:r>
          </w:p>
          <w:p w14:paraId="4F0066BE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14:paraId="5D727491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14:paraId="0AEECDF3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14:paraId="065F8CA4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14:paraId="1AA32D3F" w14:textId="77777777" w:rsidR="00E31369" w:rsidRPr="00CA6F72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0B902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3A6A9F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BD4767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0D104D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B2786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2C167C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B7E449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BDA2ED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3DC47319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0A71" w14:textId="77777777" w:rsidR="00E31369" w:rsidRPr="00CA6F72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9C4FC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CACED5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191178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9C008B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1BA32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4E27F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361108C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</w:tr>
      <w:tr w:rsidR="00E31369" w:rsidRPr="00CA6F72" w14:paraId="20AE22D7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4804E50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394930CC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47E1E4DD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15DB8F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94DEA8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2EA779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DBC200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14:paraId="07232724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7B455B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B209730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6C54F23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11DC0EE8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2348A4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4AAE318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5AD70D39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14:paraId="26ECC831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A144FA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14:paraId="47E00DCD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14:paraId="797E4949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7CCE713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6DA93B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5A619EA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6E0F8DC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5C019A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15A6468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1C45D02D" w14:textId="77777777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D225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0732C730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4210259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007E4788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78AD8B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4A7BF3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25E8551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5F2D53C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8F50ECD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2445FE4C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11EF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A6F72">
              <w:rPr>
                <w:sz w:val="24"/>
                <w:szCs w:val="24"/>
              </w:rPr>
              <w:br/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43CCD18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EB109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42A785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6914B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010CA3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2B071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BAAB2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14:paraId="608357C0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6361" w14:textId="77777777" w:rsidR="00E31369" w:rsidRPr="00CA6F72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65BCD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91C9FF6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18E1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A23D2A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553E84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4C0C5E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</w:tr>
      <w:tr w:rsidR="00E31369" w:rsidRPr="00CA6F72" w14:paraId="4EAF3582" w14:textId="77777777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CA4648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6F05A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6F8F60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05DC382F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642289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8DDC34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45893C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AEB489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50E1A2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ECD2FA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669378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34237B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420B10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14:paraId="32A4AE1E" w14:textId="77777777" w:rsidR="00E31369" w:rsidRPr="00CA6F72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72B89255" w14:textId="77777777" w:rsidR="00296848" w:rsidRPr="00CA6F72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6F72">
        <w:rPr>
          <w:rFonts w:eastAsia="Times New Roman"/>
          <w:sz w:val="24"/>
          <w:szCs w:val="24"/>
        </w:rPr>
        <w:t xml:space="preserve">5. </w:t>
      </w:r>
      <w:r w:rsidRPr="00CA6F72">
        <w:rPr>
          <w:rFonts w:eastAsia="Times New Roman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57354E" w:rsidRPr="00CA6F72">
        <w:rPr>
          <w:rFonts w:eastAsia="Times New Roman"/>
          <w:b/>
          <w:sz w:val="24"/>
          <w:szCs w:val="24"/>
        </w:rPr>
        <w:t>производственной</w:t>
      </w:r>
      <w:r w:rsidRPr="00CA6F72">
        <w:rPr>
          <w:rFonts w:eastAsia="Times New Roman"/>
          <w:b/>
          <w:sz w:val="24"/>
          <w:szCs w:val="24"/>
        </w:rPr>
        <w:t xml:space="preserve"> практики:</w:t>
      </w:r>
    </w:p>
    <w:p w14:paraId="2DD2B420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Отечественная периодическая печать</w:t>
      </w:r>
    </w:p>
    <w:p w14:paraId="0755032D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онлайн-журналистики (на примере портала </w:t>
      </w:r>
      <w:proofErr w:type="spellStart"/>
      <w:r w:rsidRPr="00CA6F72">
        <w:rPr>
          <w:sz w:val="24"/>
          <w:szCs w:val="24"/>
          <w:lang w:val="en-US"/>
        </w:rPr>
        <w:t>Stratege</w:t>
      </w:r>
      <w:proofErr w:type="spellEnd"/>
      <w:r w:rsidRPr="00CA6F72">
        <w:rPr>
          <w:sz w:val="24"/>
          <w:szCs w:val="24"/>
        </w:rPr>
        <w:t>.</w:t>
      </w:r>
      <w:proofErr w:type="spellStart"/>
      <w:r w:rsidRPr="00CA6F72">
        <w:rPr>
          <w:sz w:val="24"/>
          <w:szCs w:val="24"/>
          <w:lang w:val="en-US"/>
        </w:rPr>
        <w:t>ru</w:t>
      </w:r>
      <w:proofErr w:type="spellEnd"/>
      <w:r w:rsidRPr="00CA6F72">
        <w:rPr>
          <w:sz w:val="24"/>
          <w:szCs w:val="24"/>
        </w:rPr>
        <w:t>)</w:t>
      </w:r>
    </w:p>
    <w:p w14:paraId="636776C4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(телеканалы «Дождь» и «</w:t>
      </w:r>
      <w:proofErr w:type="spellStart"/>
      <w:r w:rsidRPr="00CA6F72">
        <w:rPr>
          <w:sz w:val="24"/>
          <w:szCs w:val="24"/>
        </w:rPr>
        <w:t>РенТВ</w:t>
      </w:r>
      <w:proofErr w:type="spellEnd"/>
      <w:r w:rsidRPr="00CA6F72">
        <w:rPr>
          <w:sz w:val="24"/>
          <w:szCs w:val="24"/>
        </w:rPr>
        <w:t>»)</w:t>
      </w:r>
    </w:p>
    <w:p w14:paraId="1344177F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современными российскими СМИ политических конфликтов.</w:t>
      </w:r>
    </w:p>
    <w:p w14:paraId="364611E5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Аналитические жанры в газетах регионов: «Омская правда» и «Вечерний Омск» </w:t>
      </w:r>
    </w:p>
    <w:p w14:paraId="39293EDB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Нравственная тематика региональных СМИ (на примере общественно-политических изданий ЯНАО «Красный север» и «Северный луч»)</w:t>
      </w:r>
    </w:p>
    <w:p w14:paraId="7E5D2807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Мифологизация картины мира в глянцевых периодических печатях </w:t>
      </w:r>
    </w:p>
    <w:p w14:paraId="56D597E4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Эфирный проект: от идеи до реализации </w:t>
      </w:r>
    </w:p>
    <w:p w14:paraId="5B30EFB3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14:paraId="7F68991D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Поиск </w:t>
      </w:r>
      <w:proofErr w:type="spellStart"/>
      <w:r w:rsidRPr="00CA6F72">
        <w:rPr>
          <w:sz w:val="24"/>
          <w:szCs w:val="24"/>
        </w:rPr>
        <w:t>информациии</w:t>
      </w:r>
      <w:proofErr w:type="spellEnd"/>
      <w:r w:rsidRPr="00CA6F72">
        <w:rPr>
          <w:sz w:val="24"/>
          <w:szCs w:val="24"/>
        </w:rPr>
        <w:t xml:space="preserve"> подача её корреспондентом муниципального радио на примере телерадиокомпании «Муравленко-ТВ»</w:t>
      </w:r>
    </w:p>
    <w:p w14:paraId="6AC6EDBC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проблематики семейных отношений в журналах для женщин </w:t>
      </w:r>
    </w:p>
    <w:p w14:paraId="6C9B3D68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Журналистское расследование на общенациональных телеканалах: методы и этика </w:t>
      </w:r>
    </w:p>
    <w:p w14:paraId="1A8F9F37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Подача информации музыкальной радиостанцией «Радио Сибирь»</w:t>
      </w:r>
    </w:p>
    <w:p w14:paraId="12DBD222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автора в стихотворных политических фельетонах Дмитрия Быкова»</w:t>
      </w:r>
    </w:p>
    <w:p w14:paraId="16190AF7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(газеты «Новая газета» и «Совершенно секретно»</w:t>
      </w:r>
    </w:p>
    <w:p w14:paraId="59C66A70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Жанровое своеобразие </w:t>
      </w:r>
      <w:proofErr w:type="gramStart"/>
      <w:r w:rsidRPr="00CA6F72">
        <w:rPr>
          <w:sz w:val="24"/>
          <w:szCs w:val="24"/>
        </w:rPr>
        <w:t>корпоративных  газет</w:t>
      </w:r>
      <w:proofErr w:type="gramEnd"/>
      <w:r w:rsidRPr="00CA6F72">
        <w:rPr>
          <w:sz w:val="24"/>
          <w:szCs w:val="24"/>
        </w:rPr>
        <w:t xml:space="preserve"> «Омский водоканал» и «</w:t>
      </w:r>
      <w:proofErr w:type="spellStart"/>
      <w:r w:rsidRPr="00CA6F72">
        <w:rPr>
          <w:sz w:val="24"/>
          <w:szCs w:val="24"/>
        </w:rPr>
        <w:t>Нефтегазеты</w:t>
      </w:r>
      <w:proofErr w:type="spellEnd"/>
      <w:r w:rsidRPr="00CA6F72">
        <w:rPr>
          <w:sz w:val="24"/>
          <w:szCs w:val="24"/>
        </w:rPr>
        <w:t>»</w:t>
      </w:r>
    </w:p>
    <w:p w14:paraId="2BEE3A2F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спортивных программ регионального телевидения (на примере Омской области)</w:t>
      </w:r>
    </w:p>
    <w:p w14:paraId="6D3ADB56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Формы и методы деятельности журналиста в чрезвычайных ситуациях (на </w:t>
      </w:r>
      <w:proofErr w:type="gramStart"/>
      <w:r w:rsidRPr="00CA6F72">
        <w:rPr>
          <w:sz w:val="24"/>
          <w:szCs w:val="24"/>
        </w:rPr>
        <w:t>примере  общенациональных</w:t>
      </w:r>
      <w:proofErr w:type="gramEnd"/>
      <w:r w:rsidRPr="00CA6F72">
        <w:rPr>
          <w:sz w:val="24"/>
          <w:szCs w:val="24"/>
        </w:rPr>
        <w:t xml:space="preserve"> масс-медиа)</w:t>
      </w:r>
    </w:p>
    <w:p w14:paraId="05FD7047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14:paraId="66C8F4FC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социальной проблематики газетой «Аргументы и факты»</w:t>
      </w:r>
    </w:p>
    <w:p w14:paraId="466B534B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образа российской женщины в сетевых глянцевых журналах </w:t>
      </w:r>
    </w:p>
    <w:p w14:paraId="1E6745BB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Зарубежная журналистика</w:t>
      </w:r>
    </w:p>
    <w:p w14:paraId="7AEAD678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новых форматов телевещания: зарубежная практика.</w:t>
      </w:r>
    </w:p>
    <w:p w14:paraId="1E32BAFF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14:paraId="1B3C96C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14:paraId="7E71882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мировых кризисных ситуаций в зарубежных СМИ. Про</w:t>
      </w:r>
      <w:r w:rsidRPr="00CA6F72">
        <w:rPr>
          <w:sz w:val="24"/>
          <w:szCs w:val="24"/>
        </w:rPr>
        <w:softHyphen/>
        <w:t xml:space="preserve">блематика, связанная с терроризмом. </w:t>
      </w:r>
    </w:p>
    <w:p w14:paraId="6481A9B8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Зарубежные СМИ и развитие высоких технологий </w:t>
      </w:r>
    </w:p>
    <w:p w14:paraId="5D58D86D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законодательства и практика его применения в зару</w:t>
      </w:r>
      <w:r w:rsidRPr="00CA6F72">
        <w:rPr>
          <w:sz w:val="24"/>
          <w:szCs w:val="24"/>
        </w:rPr>
        <w:softHyphen/>
        <w:t xml:space="preserve">бежных странах </w:t>
      </w:r>
    </w:p>
    <w:p w14:paraId="3473AC9C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Экономические особенности функционирования современной зару</w:t>
      </w:r>
      <w:r w:rsidRPr="00CA6F72">
        <w:rPr>
          <w:sz w:val="24"/>
          <w:szCs w:val="24"/>
        </w:rPr>
        <w:softHyphen/>
        <w:t xml:space="preserve">бежной журналистики </w:t>
      </w:r>
    </w:p>
    <w:p w14:paraId="54B19C6F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Общественный сектор в зарубежной журналистике: </w:t>
      </w:r>
      <w:proofErr w:type="gramStart"/>
      <w:r w:rsidRPr="00CA6F72">
        <w:rPr>
          <w:sz w:val="24"/>
          <w:szCs w:val="24"/>
        </w:rPr>
        <w:t>функции,-</w:t>
      </w:r>
      <w:proofErr w:type="gramEnd"/>
      <w:r w:rsidRPr="00CA6F72">
        <w:rPr>
          <w:sz w:val="24"/>
          <w:szCs w:val="24"/>
        </w:rPr>
        <w:t xml:space="preserve"> осо</w:t>
      </w:r>
      <w:r w:rsidRPr="00CA6F72">
        <w:rPr>
          <w:sz w:val="24"/>
          <w:szCs w:val="24"/>
        </w:rPr>
        <w:softHyphen/>
        <w:t>бенности, организация деятельности</w:t>
      </w:r>
    </w:p>
    <w:p w14:paraId="3CCB3E45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Ведущие зарубежные информационные агентства: анализ современной практики</w:t>
      </w:r>
    </w:p>
    <w:p w14:paraId="5C209EC7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Типологические особенности и тенденции развития региональной (локальной) прессы конкретных стран </w:t>
      </w:r>
    </w:p>
    <w:p w14:paraId="6A781D98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proofErr w:type="spellStart"/>
      <w:r w:rsidRPr="00CA6F72">
        <w:rPr>
          <w:sz w:val="24"/>
          <w:szCs w:val="24"/>
        </w:rPr>
        <w:t>Мультимедиатизация</w:t>
      </w:r>
      <w:proofErr w:type="spellEnd"/>
      <w:r w:rsidRPr="00CA6F72">
        <w:rPr>
          <w:sz w:val="24"/>
          <w:szCs w:val="24"/>
        </w:rPr>
        <w:t xml:space="preserve"> в современной массовой культуре </w:t>
      </w:r>
    </w:p>
    <w:p w14:paraId="1D14403D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Внутренняя и межгосударственная политика на страницах СМИ </w:t>
      </w:r>
    </w:p>
    <w:p w14:paraId="2CF12CD8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Этические проблемы работы журналистских сообществ зарубеж</w:t>
      </w:r>
      <w:r w:rsidRPr="00CA6F72">
        <w:rPr>
          <w:sz w:val="24"/>
          <w:szCs w:val="24"/>
        </w:rPr>
        <w:softHyphen/>
        <w:t xml:space="preserve">ных СМИ </w:t>
      </w:r>
    </w:p>
    <w:p w14:paraId="3B52154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Русскоязычная пресса за рубежом </w:t>
      </w:r>
    </w:p>
    <w:p w14:paraId="570781E9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освещения современной политической жизни России в зарубежных СМИ </w:t>
      </w:r>
    </w:p>
    <w:p w14:paraId="560FB32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Функционирование интернет-медиа с точки зрения законодатель</w:t>
      </w:r>
      <w:r w:rsidRPr="00CA6F72">
        <w:rPr>
          <w:sz w:val="24"/>
          <w:szCs w:val="24"/>
        </w:rPr>
        <w:softHyphen/>
        <w:t xml:space="preserve">ной базы различных стран </w:t>
      </w:r>
    </w:p>
    <w:p w14:paraId="33594533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Национально-культурная адаптация рекламы в СМИ </w:t>
      </w:r>
    </w:p>
    <w:p w14:paraId="02C0816F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становления и развития журналистского образования за рубежом</w:t>
      </w:r>
    </w:p>
    <w:p w14:paraId="2E3232E0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Форматы развлекательных передач на телевидении Великобритании</w:t>
      </w:r>
    </w:p>
    <w:p w14:paraId="56D69404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Модернизация медиаконтента в интернете (на примере онлайн-СМИ США)</w:t>
      </w:r>
    </w:p>
    <w:p w14:paraId="00F949BB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 xml:space="preserve">Телевидение </w:t>
      </w:r>
    </w:p>
    <w:p w14:paraId="768E2A1A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российского телеведущего: социокультурный анализ.</w:t>
      </w:r>
    </w:p>
    <w:p w14:paraId="46F216DD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Социальные функции современного ТВ.</w:t>
      </w:r>
    </w:p>
    <w:p w14:paraId="5064058F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Эволюция теоретических концепций телевизионной журналистики.</w:t>
      </w:r>
    </w:p>
    <w:p w14:paraId="283620A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Информационные службы каналов (структура, творческие особен</w:t>
      </w:r>
      <w:r w:rsidRPr="00CA6F72">
        <w:rPr>
          <w:sz w:val="24"/>
          <w:szCs w:val="24"/>
        </w:rPr>
        <w:softHyphen/>
        <w:t>ности, планирование и выпуск).</w:t>
      </w:r>
    </w:p>
    <w:p w14:paraId="3F8FA17A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Программный рейтинг и культурный уровень аудитории.</w:t>
      </w:r>
    </w:p>
    <w:p w14:paraId="04329400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Структурно-тематический анализ одного из новых телеканалов.</w:t>
      </w:r>
    </w:p>
    <w:p w14:paraId="23646CD7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proofErr w:type="gramStart"/>
      <w:r w:rsidRPr="00CA6F72">
        <w:rPr>
          <w:sz w:val="24"/>
          <w:szCs w:val="24"/>
        </w:rPr>
        <w:t>Конкуренция  и</w:t>
      </w:r>
      <w:proofErr w:type="gramEnd"/>
      <w:r w:rsidRPr="00CA6F72">
        <w:rPr>
          <w:sz w:val="24"/>
          <w:szCs w:val="24"/>
        </w:rPr>
        <w:t>  особенности  информационной  политики   канала (по выбору).</w:t>
      </w:r>
    </w:p>
    <w:p w14:paraId="5EB0275B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информационного вещания на федеральных каналах российского телевидения. </w:t>
      </w:r>
    </w:p>
    <w:p w14:paraId="26E2B131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Работа группы оперативного планирования информационных выпусков телеканала.</w:t>
      </w:r>
    </w:p>
    <w:p w14:paraId="61B46430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 телеканала: принципы формирования сетки вещания, особенности стиля и межпрограммного оформления.</w:t>
      </w:r>
    </w:p>
    <w:p w14:paraId="607478E6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Общественное телевидение: российская действительность.</w:t>
      </w:r>
    </w:p>
    <w:p w14:paraId="6F4F0C3C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Телеканал «Россия»: поиски собственного лица.</w:t>
      </w:r>
    </w:p>
    <w:p w14:paraId="46953D3A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НТВ: динамика развития (анализ программной политики и произ</w:t>
      </w:r>
      <w:r w:rsidRPr="00CA6F72">
        <w:rPr>
          <w:sz w:val="24"/>
          <w:szCs w:val="24"/>
        </w:rPr>
        <w:softHyphen/>
        <w:t>водственно-творческого процесса).</w:t>
      </w:r>
    </w:p>
    <w:p w14:paraId="665AB56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«Первый канал» в условиях эфирной конкуренции.</w:t>
      </w:r>
    </w:p>
    <w:p w14:paraId="40EE40BB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Кабельное телевидение: история, принцип организации, перспективы развития.</w:t>
      </w:r>
    </w:p>
    <w:p w14:paraId="0F3619A2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Телевизионная дискуссия: выбор темы, драматургия, ведение.</w:t>
      </w:r>
    </w:p>
    <w:p w14:paraId="29820B35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Развитие спортивной тележурналистики в условиях эфирной конкуренции. </w:t>
      </w:r>
    </w:p>
    <w:p w14:paraId="7CF4C24C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проблемы мегаполиса на ТВ.</w:t>
      </w:r>
    </w:p>
    <w:p w14:paraId="54CED9D7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новости на ТВ.</w:t>
      </w:r>
    </w:p>
    <w:p w14:paraId="1E87ED3E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Формирование кодексов профессиональной этики на телевидении.</w:t>
      </w:r>
    </w:p>
    <w:p w14:paraId="5FA518B9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Радиовещание</w:t>
      </w:r>
    </w:p>
    <w:p w14:paraId="5BB249B2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работы радиоведущих на муниципальной радиостанции</w:t>
      </w:r>
    </w:p>
    <w:p w14:paraId="61C21F5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>Дискуссионные общественно-политические программы на радио (на материалах передач "Вести FM" и "Эхо Москвы").</w:t>
      </w:r>
    </w:p>
    <w:p w14:paraId="6F39E343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современного радиовещания (монографическое описа</w:t>
      </w:r>
      <w:r w:rsidRPr="00CA6F72">
        <w:rPr>
          <w:sz w:val="24"/>
          <w:szCs w:val="24"/>
        </w:rPr>
        <w:softHyphen/>
        <w:t>ние отдельных радиостанций).</w:t>
      </w:r>
    </w:p>
    <w:p w14:paraId="1AD06F30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производства радиопрограмм.</w:t>
      </w:r>
    </w:p>
    <w:p w14:paraId="49464301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Создание новой радиостанции: программирование, промоушн, мар</w:t>
      </w:r>
      <w:r w:rsidRPr="00CA6F72">
        <w:rPr>
          <w:sz w:val="24"/>
          <w:szCs w:val="24"/>
        </w:rPr>
        <w:softHyphen/>
        <w:t>кетинг (на примере конкретной радиостанции).</w:t>
      </w:r>
    </w:p>
    <w:p w14:paraId="27854A8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Негосударственное радиовещание: тенденции развития.</w:t>
      </w:r>
    </w:p>
    <w:p w14:paraId="3F896D6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коммерческие радиостанции: структура программ, ведущие формы контакта с аудиторией.</w:t>
      </w:r>
    </w:p>
    <w:p w14:paraId="1637812F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Эфирный проект: от идеи до реализации.</w:t>
      </w:r>
    </w:p>
    <w:p w14:paraId="6A639D59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Концептуальная модель общественно-политического радиовещания (на примере конкретной радиостанции).</w:t>
      </w:r>
    </w:p>
    <w:p w14:paraId="0A983EC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музыкальных радиопрограмм.</w:t>
      </w:r>
    </w:p>
    <w:p w14:paraId="0DADB4F6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Ньюс-ток станция: концепция, программа, аудитория.</w:t>
      </w:r>
    </w:p>
    <w:p w14:paraId="5C03F238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«Радио России»: история создания и сегодняшний день.</w:t>
      </w:r>
    </w:p>
    <w:p w14:paraId="1E7038A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Радиостанция «Маяк»: прошлое и современность.</w:t>
      </w:r>
    </w:p>
    <w:p w14:paraId="523AC84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Концепция радиостанции для женщин.</w:t>
      </w:r>
    </w:p>
    <w:p w14:paraId="3422CCB9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Творческий портрет радиожурналиста.</w:t>
      </w:r>
    </w:p>
    <w:p w14:paraId="3614A921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Радиожурналист в информационной службе.</w:t>
      </w:r>
    </w:p>
    <w:p w14:paraId="51A91B3F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Аудитория канала (методы измерения, особенности, запросы, интересы). </w:t>
      </w:r>
    </w:p>
    <w:p w14:paraId="5F872BEF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Утреннее ток-шоу как тип радиопрограммы.</w:t>
      </w:r>
    </w:p>
    <w:p w14:paraId="5FAD46D0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Передачи для детей на отечественном радио.</w:t>
      </w:r>
    </w:p>
    <w:p w14:paraId="15829559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Фестиваль как форма продвижения современной му</w:t>
      </w:r>
      <w:r w:rsidRPr="00CA6F72">
        <w:rPr>
          <w:sz w:val="24"/>
          <w:szCs w:val="24"/>
        </w:rPr>
        <w:softHyphen/>
        <w:t>зыкально-развлекательной радиостанции.</w:t>
      </w:r>
    </w:p>
    <w:p w14:paraId="4DA82D81" w14:textId="77777777" w:rsidR="00296848" w:rsidRPr="00CA6F7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E69437" w14:textId="77777777" w:rsidR="00480E28" w:rsidRPr="00CA6F72" w:rsidRDefault="00296848" w:rsidP="00480E28">
      <w:pPr>
        <w:jc w:val="center"/>
        <w:rPr>
          <w:b/>
          <w:sz w:val="24"/>
          <w:szCs w:val="24"/>
        </w:rPr>
      </w:pPr>
      <w:r w:rsidRPr="00CA6F72">
        <w:rPr>
          <w:b/>
          <w:sz w:val="24"/>
          <w:szCs w:val="24"/>
        </w:rPr>
        <w:t>7</w:t>
      </w:r>
      <w:r w:rsidR="00480E28" w:rsidRPr="00CA6F72">
        <w:rPr>
          <w:b/>
          <w:sz w:val="24"/>
          <w:szCs w:val="24"/>
        </w:rPr>
        <w:t xml:space="preserve">. </w:t>
      </w:r>
      <w:r w:rsidR="003714D0" w:rsidRPr="00CA6F72">
        <w:rPr>
          <w:b/>
          <w:sz w:val="24"/>
          <w:szCs w:val="24"/>
        </w:rPr>
        <w:t>База проведения практи</w:t>
      </w:r>
      <w:r w:rsidR="0021626B">
        <w:rPr>
          <w:b/>
          <w:sz w:val="24"/>
          <w:szCs w:val="24"/>
        </w:rPr>
        <w:t>ческой подготовки</w:t>
      </w:r>
    </w:p>
    <w:p w14:paraId="73D0E076" w14:textId="77777777" w:rsidR="001B3CF8" w:rsidRPr="00CA6F72" w:rsidRDefault="00296848" w:rsidP="001B3CF8">
      <w:pPr>
        <w:jc w:val="both"/>
        <w:rPr>
          <w:i/>
          <w:iCs/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.1. </w:t>
      </w:r>
      <w:r w:rsidR="001B3CF8" w:rsidRPr="00CA6F72">
        <w:rPr>
          <w:sz w:val="24"/>
          <w:szCs w:val="24"/>
        </w:rPr>
        <w:t xml:space="preserve">Профильные организации: это организации, с которыми </w:t>
      </w:r>
      <w:proofErr w:type="gramStart"/>
      <w:r w:rsidR="001B3CF8" w:rsidRPr="00CA6F72">
        <w:rPr>
          <w:sz w:val="24"/>
          <w:szCs w:val="24"/>
        </w:rPr>
        <w:t>академия  заключила</w:t>
      </w:r>
      <w:proofErr w:type="gramEnd"/>
      <w:r w:rsidR="001B3CF8" w:rsidRPr="00CA6F72">
        <w:rPr>
          <w:sz w:val="24"/>
          <w:szCs w:val="24"/>
        </w:rPr>
        <w:t xml:space="preserve"> договоры о проведении практик с обучающимися в </w:t>
      </w:r>
      <w:r w:rsidR="001B3CF8" w:rsidRPr="00CA6F72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CA6F72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2F4010F2" w14:textId="77777777" w:rsidR="001B3CF8" w:rsidRPr="00CA6F72" w:rsidRDefault="001B3CF8" w:rsidP="001B3CF8">
      <w:pPr>
        <w:ind w:firstLine="567"/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47D6D3FA" w14:textId="77777777" w:rsidR="00480E28" w:rsidRPr="00CA6F72" w:rsidRDefault="00480E28" w:rsidP="001B3CF8">
      <w:pPr>
        <w:rPr>
          <w:sz w:val="24"/>
          <w:szCs w:val="24"/>
        </w:rPr>
      </w:pPr>
    </w:p>
    <w:p w14:paraId="178F0347" w14:textId="77777777" w:rsidR="001B3CF8" w:rsidRPr="00CA6F72" w:rsidRDefault="00296848" w:rsidP="001B3CF8">
      <w:pPr>
        <w:ind w:firstLine="360"/>
        <w:jc w:val="both"/>
        <w:rPr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.2. Структурные подразделения </w:t>
      </w:r>
      <w:r w:rsidR="00EE196D" w:rsidRPr="00CA6F72">
        <w:rPr>
          <w:sz w:val="24"/>
          <w:szCs w:val="24"/>
        </w:rPr>
        <w:t>Академии</w:t>
      </w:r>
      <w:r w:rsidR="00480E28" w:rsidRPr="00CA6F72">
        <w:rPr>
          <w:sz w:val="24"/>
          <w:szCs w:val="24"/>
        </w:rPr>
        <w:t xml:space="preserve">: </w:t>
      </w:r>
      <w:r w:rsidR="00D43D45" w:rsidRPr="00CA6F72">
        <w:rPr>
          <w:sz w:val="24"/>
          <w:szCs w:val="24"/>
        </w:rPr>
        <w:t xml:space="preserve">Производственная </w:t>
      </w:r>
      <w:proofErr w:type="spellStart"/>
      <w:r w:rsidR="00D43D45" w:rsidRPr="00CA6F72">
        <w:rPr>
          <w:sz w:val="24"/>
          <w:szCs w:val="24"/>
        </w:rPr>
        <w:t>практика</w:t>
      </w:r>
      <w:r w:rsidR="001B3CF8" w:rsidRPr="00CA6F72">
        <w:rPr>
          <w:sz w:val="24"/>
          <w:szCs w:val="24"/>
        </w:rPr>
        <w:t>может</w:t>
      </w:r>
      <w:proofErr w:type="spellEnd"/>
      <w:r w:rsidR="001B3CF8" w:rsidRPr="00CA6F72">
        <w:rPr>
          <w:sz w:val="24"/>
          <w:szCs w:val="24"/>
        </w:rPr>
        <w:t xml:space="preserve"> проводиться в профильных организациях, имеющих договор о сотруд</w:t>
      </w:r>
      <w:r w:rsidR="001B3CF8" w:rsidRPr="00CA6F7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14:paraId="647D6C05" w14:textId="77777777"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A6F72">
        <w:rPr>
          <w:sz w:val="24"/>
          <w:szCs w:val="24"/>
        </w:rPr>
        <w:t>ОмГА</w:t>
      </w:r>
      <w:proofErr w:type="spellEnd"/>
      <w:r w:rsidRPr="00CA6F7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14:paraId="3AA5E29E" w14:textId="77777777"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>Для решения общих ор</w:t>
      </w:r>
      <w:r w:rsidRPr="00CA6F72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A6F72">
        <w:rPr>
          <w:sz w:val="24"/>
          <w:szCs w:val="24"/>
        </w:rPr>
        <w:t>ОмГА</w:t>
      </w:r>
      <w:proofErr w:type="spellEnd"/>
      <w:r w:rsidRPr="00CA6F72">
        <w:rPr>
          <w:sz w:val="24"/>
          <w:szCs w:val="24"/>
        </w:rPr>
        <w:t xml:space="preserve"> прово</w:t>
      </w:r>
      <w:r w:rsidRPr="00CA6F72">
        <w:rPr>
          <w:sz w:val="24"/>
          <w:szCs w:val="24"/>
        </w:rPr>
        <w:softHyphen/>
        <w:t>дятся конференции:</w:t>
      </w:r>
    </w:p>
    <w:p w14:paraId="08F3A955" w14:textId="77777777"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06B3E4DE" w14:textId="77777777"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E5FDAF6" w14:textId="77777777" w:rsidR="001B3CF8" w:rsidRPr="00CA6F72" w:rsidRDefault="001B3CF8" w:rsidP="001B3CF8">
      <w:pPr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7E5FDFB0" w14:textId="77777777"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3F15585A" w14:textId="77777777"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30EB4073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</w:t>
      </w:r>
      <w:r w:rsidRPr="007F522E">
        <w:rPr>
          <w:rFonts w:ascii="Times New Roman" w:hAnsi="Times New Roman"/>
          <w:sz w:val="24"/>
          <w:szCs w:val="24"/>
        </w:rPr>
        <w:t xml:space="preserve"> которой проводится практика, распоряжениям администрации и руководителей практики.</w:t>
      </w:r>
    </w:p>
    <w:p w14:paraId="4C1447C1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411197FF" w14:textId="77777777"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14:paraId="5B00E628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14:paraId="4C8A622D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73E5236C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E76DF7">
        <w:rPr>
          <w:b/>
          <w:sz w:val="16"/>
          <w:szCs w:val="16"/>
        </w:rPr>
        <w:t>производственной практики (преддипломная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F522E">
        <w:rPr>
          <w:sz w:val="16"/>
          <w:szCs w:val="16"/>
        </w:rPr>
        <w:t>приосвоении</w:t>
      </w:r>
      <w:proofErr w:type="spellEnd"/>
      <w:r w:rsidRPr="007F522E">
        <w:rPr>
          <w:sz w:val="16"/>
          <w:szCs w:val="16"/>
        </w:rPr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88CE696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1076E82E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3194F">
        <w:rPr>
          <w:b/>
          <w:sz w:val="16"/>
          <w:szCs w:val="16"/>
        </w:rPr>
        <w:t>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3194F">
        <w:rPr>
          <w:b/>
          <w:sz w:val="16"/>
          <w:szCs w:val="16"/>
        </w:rPr>
        <w:t>преддипломная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14:paraId="3CB5DE77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28244616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F522E">
        <w:rPr>
          <w:sz w:val="16"/>
          <w:szCs w:val="16"/>
        </w:rPr>
        <w:t>требованиям</w:t>
      </w:r>
      <w:r w:rsidRPr="007F522E">
        <w:rPr>
          <w:b/>
          <w:sz w:val="16"/>
          <w:szCs w:val="16"/>
        </w:rPr>
        <w:t>частей</w:t>
      </w:r>
      <w:proofErr w:type="spellEnd"/>
      <w:r w:rsidRPr="007F522E">
        <w:rPr>
          <w:b/>
          <w:sz w:val="16"/>
          <w:szCs w:val="16"/>
        </w:rPr>
        <w:t xml:space="preserve">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2C593B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12A17F14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894E7DF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F522E">
        <w:rPr>
          <w:sz w:val="16"/>
          <w:szCs w:val="16"/>
        </w:rPr>
        <w:t>требованиям</w:t>
      </w:r>
      <w:r w:rsidRPr="007F522E">
        <w:rPr>
          <w:b/>
          <w:sz w:val="16"/>
          <w:szCs w:val="16"/>
        </w:rPr>
        <w:t>пункта</w:t>
      </w:r>
      <w:proofErr w:type="spellEnd"/>
      <w:r w:rsidRPr="007F522E">
        <w:rPr>
          <w:b/>
          <w:sz w:val="16"/>
          <w:szCs w:val="16"/>
        </w:rPr>
        <w:t xml:space="preserve">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7F522E">
        <w:rPr>
          <w:sz w:val="16"/>
          <w:szCs w:val="16"/>
        </w:rPr>
        <w:t>утвержденныминдивидуальным</w:t>
      </w:r>
      <w:proofErr w:type="spellEnd"/>
      <w:r w:rsidRPr="007F522E">
        <w:rPr>
          <w:sz w:val="16"/>
          <w:szCs w:val="16"/>
        </w:rPr>
        <w:t xml:space="preserve"> учебным планом при </w:t>
      </w:r>
      <w:proofErr w:type="spellStart"/>
      <w:r w:rsidRPr="007F522E">
        <w:rPr>
          <w:sz w:val="16"/>
          <w:szCs w:val="16"/>
        </w:rPr>
        <w:t>освоенииобразовательной</w:t>
      </w:r>
      <w:proofErr w:type="spellEnd"/>
      <w:r w:rsidRPr="007F522E">
        <w:rPr>
          <w:sz w:val="16"/>
          <w:szCs w:val="16"/>
        </w:rPr>
        <w:t xml:space="preserve"> программы </w:t>
      </w:r>
      <w:r w:rsidRPr="007F522E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63904C66" w14:textId="77777777" w:rsidR="00A84C24" w:rsidRPr="007F522E" w:rsidRDefault="00A84C24" w:rsidP="00B56284">
      <w:pPr>
        <w:jc w:val="both"/>
        <w:rPr>
          <w:sz w:val="24"/>
          <w:szCs w:val="24"/>
        </w:rPr>
      </w:pPr>
    </w:p>
    <w:p w14:paraId="31CFBE98" w14:textId="77777777"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1626B">
        <w:rPr>
          <w:b/>
          <w:sz w:val="24"/>
          <w:szCs w:val="24"/>
        </w:rPr>
        <w:t>ческой подготовке</w:t>
      </w:r>
    </w:p>
    <w:p w14:paraId="09CFA962" w14:textId="77777777"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14:paraId="7EA1D81C" w14:textId="77777777"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E76DF7">
        <w:rPr>
          <w:bCs/>
          <w:iCs/>
          <w:sz w:val="24"/>
          <w:szCs w:val="24"/>
        </w:rPr>
        <w:t xml:space="preserve">производственной практике (преддипломная </w:t>
      </w:r>
      <w:proofErr w:type="gramStart"/>
      <w:r w:rsidR="00E76DF7">
        <w:rPr>
          <w:bCs/>
          <w:iCs/>
          <w:sz w:val="24"/>
          <w:szCs w:val="24"/>
        </w:rPr>
        <w:t>практика)</w:t>
      </w:r>
      <w:r w:rsidRPr="007F522E">
        <w:rPr>
          <w:bCs/>
          <w:iCs/>
          <w:sz w:val="24"/>
          <w:szCs w:val="24"/>
        </w:rPr>
        <w:t>проводится</w:t>
      </w:r>
      <w:proofErr w:type="gramEnd"/>
      <w:r w:rsidRPr="007F522E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14:paraId="21EC9D44" w14:textId="77777777"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0D59ED2F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14:paraId="4DECCF62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14:paraId="10DCBBFF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7F24CD7F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41EC7341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14:paraId="270E50AB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</w:t>
      </w:r>
      <w:proofErr w:type="gramStart"/>
      <w:r w:rsidRPr="007F522E">
        <w:rPr>
          <w:sz w:val="24"/>
          <w:szCs w:val="24"/>
        </w:rPr>
        <w:t xml:space="preserve">места,   </w:t>
      </w:r>
      <w:proofErr w:type="gramEnd"/>
      <w:r w:rsidRPr="007F522E">
        <w:rPr>
          <w:sz w:val="24"/>
          <w:szCs w:val="24"/>
        </w:rPr>
        <w:t>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6B39719B" w14:textId="77777777"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15C83E13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14:paraId="3E020EA2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6FF82B60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14:paraId="1EA4E981" w14:textId="77777777"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379EB56F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EA3264F" w14:textId="77777777"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14:paraId="34018D60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3A996C33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2AD8AF94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proofErr w:type="gramStart"/>
      <w:r w:rsidRPr="007F522E">
        <w:rPr>
          <w:sz w:val="24"/>
          <w:szCs w:val="24"/>
        </w:rPr>
        <w:t>организации.Отзыв</w:t>
      </w:r>
      <w:proofErr w:type="spellEnd"/>
      <w:proofErr w:type="gramEnd"/>
      <w:r w:rsidRPr="007F522E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F522E">
        <w:rPr>
          <w:sz w:val="24"/>
          <w:szCs w:val="24"/>
          <w:shd w:val="clear" w:color="auto" w:fill="FFFFFF"/>
        </w:rPr>
        <w:t>оценку</w:t>
      </w:r>
      <w:r w:rsidRPr="007F522E">
        <w:rPr>
          <w:sz w:val="24"/>
          <w:szCs w:val="24"/>
        </w:rPr>
        <w:t>по</w:t>
      </w:r>
      <w:proofErr w:type="spellEnd"/>
      <w:r w:rsidRPr="007F522E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14:paraId="55D48C71" w14:textId="77777777"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561CB66C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14:paraId="268F323D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F522E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14:paraId="5E87224E" w14:textId="77777777"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13BE381" w14:textId="77777777" w:rsidR="00296848" w:rsidRPr="00CA6F72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CA6F72">
        <w:rPr>
          <w:b/>
          <w:sz w:val="24"/>
          <w:szCs w:val="24"/>
        </w:rPr>
        <w:t xml:space="preserve">9. </w:t>
      </w:r>
      <w:r w:rsidRPr="00CA6F72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14:paraId="7193852E" w14:textId="77777777" w:rsidR="00296848" w:rsidRPr="00CA6F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14:paraId="43693431" w14:textId="77777777" w:rsidR="00B32102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3194F" w:rsidRPr="00CA6F72">
        <w:rPr>
          <w:rFonts w:eastAsia="Times New Roman"/>
          <w:sz w:val="24"/>
        </w:rPr>
        <w:t>производственной</w:t>
      </w:r>
      <w:r w:rsidRPr="00CA6F72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14:paraId="36041232" w14:textId="77777777" w:rsidR="001B3CF8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A6F72">
        <w:rPr>
          <w:rFonts w:eastAsia="Times New Roman"/>
          <w:sz w:val="24"/>
        </w:rPr>
        <w:t>.</w:t>
      </w:r>
    </w:p>
    <w:p w14:paraId="553ACC33" w14:textId="77777777"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BB897AB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39F5E7B" w14:textId="77777777"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14:paraId="13F8429E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>Корконосенко С.Г. Теория журналистики. Моделирование и применение [Электронный ресурс</w:t>
      </w:r>
      <w:proofErr w:type="gramStart"/>
      <w:r w:rsidRPr="007F522E">
        <w:rPr>
          <w:sz w:val="24"/>
          <w:szCs w:val="24"/>
        </w:rPr>
        <w:t>] :</w:t>
      </w:r>
      <w:proofErr w:type="gramEnd"/>
      <w:r w:rsidRPr="007F522E">
        <w:rPr>
          <w:sz w:val="24"/>
          <w:szCs w:val="24"/>
        </w:rPr>
        <w:t xml:space="preserve"> учебное пособие / С.Г. Корконосенко. – Электрон. текстовые данные. – </w:t>
      </w:r>
      <w:proofErr w:type="gramStart"/>
      <w:r w:rsidRPr="007F522E">
        <w:rPr>
          <w:sz w:val="24"/>
          <w:szCs w:val="24"/>
        </w:rPr>
        <w:t>М. :</w:t>
      </w:r>
      <w:proofErr w:type="gramEnd"/>
      <w:r w:rsidRPr="007F522E">
        <w:rPr>
          <w:sz w:val="24"/>
          <w:szCs w:val="24"/>
        </w:rPr>
        <w:t xml:space="preserve">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proofErr w:type="gramStart"/>
      <w:r w:rsidRPr="007F522E">
        <w:rPr>
          <w:spacing w:val="-3"/>
          <w:sz w:val="24"/>
          <w:szCs w:val="24"/>
          <w:lang w:eastAsia="en-US"/>
        </w:rPr>
        <w:t>Текст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36206823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 xml:space="preserve">Практика журналистского </w:t>
      </w:r>
      <w:proofErr w:type="gramStart"/>
      <w:r w:rsidRPr="007F522E">
        <w:rPr>
          <w:sz w:val="24"/>
          <w:szCs w:val="24"/>
        </w:rPr>
        <w:t>общения :</w:t>
      </w:r>
      <w:proofErr w:type="gramEnd"/>
      <w:r w:rsidRPr="007F522E">
        <w:rPr>
          <w:sz w:val="24"/>
          <w:szCs w:val="24"/>
        </w:rPr>
        <w:t xml:space="preserve"> учебное пособие для вузов / Л. В. Енина, В. Ф. Зыков. — </w:t>
      </w:r>
      <w:proofErr w:type="gramStart"/>
      <w:r w:rsidRPr="007F522E">
        <w:rPr>
          <w:sz w:val="24"/>
          <w:szCs w:val="24"/>
        </w:rPr>
        <w:t>Москва :</w:t>
      </w:r>
      <w:proofErr w:type="gramEnd"/>
      <w:r w:rsidRPr="007F522E">
        <w:rPr>
          <w:sz w:val="24"/>
          <w:szCs w:val="24"/>
        </w:rPr>
        <w:t xml:space="preserve"> Издательство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, 2018. — 75 с. — (Университеты России). — ISBN 978-5-534-03679-4. — </w:t>
      </w:r>
      <w:proofErr w:type="gramStart"/>
      <w:r w:rsidRPr="007F522E">
        <w:rPr>
          <w:sz w:val="24"/>
          <w:szCs w:val="24"/>
        </w:rPr>
        <w:t>Текст :</w:t>
      </w:r>
      <w:proofErr w:type="gramEnd"/>
      <w:r w:rsidRPr="007F522E">
        <w:rPr>
          <w:sz w:val="24"/>
          <w:szCs w:val="24"/>
        </w:rPr>
        <w:t xml:space="preserve"> электронный //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[сайт]. — URL: </w:t>
      </w:r>
      <w:hyperlink r:id="rId9" w:history="1">
        <w:r w:rsidR="006E70CD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14:paraId="1447DE29" w14:textId="77777777"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14:paraId="24227D66" w14:textId="77777777"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</w:t>
      </w:r>
      <w:proofErr w:type="gramStart"/>
      <w:r w:rsidRPr="007F522E">
        <w:rPr>
          <w:sz w:val="24"/>
          <w:szCs w:val="24"/>
        </w:rPr>
        <w:t>] :</w:t>
      </w:r>
      <w:proofErr w:type="gramEnd"/>
      <w:r w:rsidRPr="007F522E">
        <w:rPr>
          <w:sz w:val="24"/>
          <w:szCs w:val="24"/>
        </w:rPr>
        <w:t xml:space="preserve">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proofErr w:type="gramStart"/>
      <w:r w:rsidRPr="007F522E">
        <w:rPr>
          <w:spacing w:val="-3"/>
          <w:sz w:val="24"/>
          <w:szCs w:val="24"/>
          <w:lang w:eastAsia="en-US"/>
        </w:rPr>
        <w:t>Текст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5A3175DD" w14:textId="77777777"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</w:t>
      </w:r>
      <w:proofErr w:type="spellStart"/>
      <w:r w:rsidRPr="007F522E">
        <w:rPr>
          <w:sz w:val="24"/>
          <w:szCs w:val="24"/>
        </w:rPr>
        <w:t>Тертычный</w:t>
      </w:r>
      <w:proofErr w:type="spellEnd"/>
      <w:r w:rsidRPr="007F522E">
        <w:rPr>
          <w:sz w:val="24"/>
          <w:szCs w:val="24"/>
        </w:rPr>
        <w:t xml:space="preserve"> А.А. Жанры периодической печати [Электронный ресурс</w:t>
      </w:r>
      <w:proofErr w:type="gramStart"/>
      <w:r w:rsidRPr="007F522E">
        <w:rPr>
          <w:sz w:val="24"/>
          <w:szCs w:val="24"/>
        </w:rPr>
        <w:t>] :</w:t>
      </w:r>
      <w:proofErr w:type="gramEnd"/>
      <w:r w:rsidRPr="007F522E">
        <w:rPr>
          <w:sz w:val="24"/>
          <w:szCs w:val="24"/>
        </w:rPr>
        <w:t xml:space="preserve"> учебное пособие для вузов / А.А. </w:t>
      </w:r>
      <w:proofErr w:type="spellStart"/>
      <w:r w:rsidRPr="007F522E">
        <w:rPr>
          <w:sz w:val="24"/>
          <w:szCs w:val="24"/>
        </w:rPr>
        <w:t>Тертычный</w:t>
      </w:r>
      <w:proofErr w:type="spellEnd"/>
      <w:r w:rsidRPr="007F522E">
        <w:rPr>
          <w:sz w:val="24"/>
          <w:szCs w:val="24"/>
        </w:rPr>
        <w:t xml:space="preserve">. – Электрон. текстовые данные. – </w:t>
      </w:r>
      <w:proofErr w:type="gramStart"/>
      <w:r w:rsidRPr="007F522E">
        <w:rPr>
          <w:sz w:val="24"/>
          <w:szCs w:val="24"/>
        </w:rPr>
        <w:t>М. :</w:t>
      </w:r>
      <w:proofErr w:type="gramEnd"/>
      <w:r w:rsidRPr="007F522E">
        <w:rPr>
          <w:sz w:val="24"/>
          <w:szCs w:val="24"/>
        </w:rPr>
        <w:t xml:space="preserve">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proofErr w:type="gramStart"/>
      <w:r w:rsidRPr="007F522E">
        <w:rPr>
          <w:spacing w:val="-3"/>
          <w:sz w:val="24"/>
          <w:szCs w:val="24"/>
          <w:lang w:eastAsia="en-US"/>
        </w:rPr>
        <w:t>Текст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368387E3" w14:textId="77777777"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6F00D8D1" w14:textId="77777777"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14:paraId="0E8AC37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7C79515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F522E">
        <w:rPr>
          <w:rFonts w:ascii="Times New Roman" w:hAnsi="Times New Roman"/>
          <w:sz w:val="24"/>
          <w:szCs w:val="24"/>
        </w:rPr>
        <w:t>Юрайт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55318D4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6904E82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7C4A1AF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F522E">
        <w:rPr>
          <w:rFonts w:ascii="Times New Roman" w:hAnsi="Times New Roman"/>
          <w:sz w:val="24"/>
          <w:szCs w:val="24"/>
        </w:rPr>
        <w:t>Elsevier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41F89167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C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77EEEE03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42DE1E0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F3F20B9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03D72497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6FA35DFD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6959A865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2F9E23B4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60CC7147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F522E">
        <w:rPr>
          <w:sz w:val="24"/>
          <w:szCs w:val="24"/>
        </w:rPr>
        <w:t>электроннойинформационно</w:t>
      </w:r>
      <w:proofErr w:type="spellEnd"/>
      <w:r w:rsidRPr="007F522E">
        <w:rPr>
          <w:sz w:val="24"/>
          <w:szCs w:val="24"/>
        </w:rPr>
        <w:t>-</w:t>
      </w:r>
      <w:r w:rsidRPr="007F522E">
        <w:rPr>
          <w:sz w:val="24"/>
          <w:szCs w:val="24"/>
        </w:rPr>
        <w:lastRenderedPageBreak/>
        <w:t xml:space="preserve">образовательной среде Академии. Электронно-библиотечная </w:t>
      </w:r>
      <w:proofErr w:type="gramStart"/>
      <w:r w:rsidRPr="007F522E">
        <w:rPr>
          <w:sz w:val="24"/>
          <w:szCs w:val="24"/>
        </w:rPr>
        <w:t>система(</w:t>
      </w:r>
      <w:proofErr w:type="gramEnd"/>
      <w:r w:rsidRPr="007F522E">
        <w:rPr>
          <w:sz w:val="24"/>
          <w:szCs w:val="24"/>
        </w:rPr>
        <w:t xml:space="preserve">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F522E">
        <w:rPr>
          <w:sz w:val="24"/>
          <w:szCs w:val="24"/>
        </w:rPr>
        <w:t>имеетсядоступ</w:t>
      </w:r>
      <w:proofErr w:type="spellEnd"/>
      <w:r w:rsidRPr="007F522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F522E">
        <w:rPr>
          <w:sz w:val="24"/>
          <w:szCs w:val="24"/>
        </w:rPr>
        <w:t>территорииорганизации</w:t>
      </w:r>
      <w:proofErr w:type="spellEnd"/>
      <w:r w:rsidRPr="007F522E">
        <w:rPr>
          <w:sz w:val="24"/>
          <w:szCs w:val="24"/>
        </w:rPr>
        <w:t>, так и вне ее.</w:t>
      </w:r>
    </w:p>
    <w:p w14:paraId="1E22962C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F522E">
        <w:rPr>
          <w:sz w:val="24"/>
          <w:szCs w:val="24"/>
        </w:rPr>
        <w:t>обеспечивает:доступ</w:t>
      </w:r>
      <w:proofErr w:type="spellEnd"/>
      <w:r w:rsidRPr="007F522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F522E">
        <w:rPr>
          <w:sz w:val="24"/>
          <w:szCs w:val="24"/>
        </w:rPr>
        <w:t>кизданиям</w:t>
      </w:r>
      <w:proofErr w:type="spellEnd"/>
      <w:r w:rsidRPr="007F522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F522E">
        <w:rPr>
          <w:sz w:val="24"/>
          <w:szCs w:val="24"/>
        </w:rPr>
        <w:t>ресурсам,указанным</w:t>
      </w:r>
      <w:proofErr w:type="spellEnd"/>
      <w:r w:rsidRPr="007F522E">
        <w:rPr>
          <w:sz w:val="24"/>
          <w:szCs w:val="24"/>
        </w:rPr>
        <w:t xml:space="preserve"> в рабочих </w:t>
      </w:r>
      <w:proofErr w:type="spellStart"/>
      <w:r w:rsidRPr="007F522E">
        <w:rPr>
          <w:sz w:val="24"/>
          <w:szCs w:val="24"/>
        </w:rPr>
        <w:t>программах;фиксацию</w:t>
      </w:r>
      <w:proofErr w:type="spellEnd"/>
      <w:r w:rsidRPr="007F522E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F522E">
        <w:rPr>
          <w:sz w:val="24"/>
          <w:szCs w:val="24"/>
        </w:rPr>
        <w:t>аттестациии</w:t>
      </w:r>
      <w:proofErr w:type="spellEnd"/>
      <w:r w:rsidRPr="007F522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F522E">
        <w:rPr>
          <w:sz w:val="24"/>
          <w:szCs w:val="24"/>
        </w:rPr>
        <w:t>программы;проведение</w:t>
      </w:r>
      <w:proofErr w:type="spellEnd"/>
      <w:r w:rsidRPr="007F522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F522E">
        <w:rPr>
          <w:sz w:val="24"/>
          <w:szCs w:val="24"/>
        </w:rPr>
        <w:t>реализациякоторых</w:t>
      </w:r>
      <w:proofErr w:type="spellEnd"/>
      <w:r w:rsidRPr="007F522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F522E">
        <w:rPr>
          <w:sz w:val="24"/>
          <w:szCs w:val="24"/>
        </w:rPr>
        <w:t>дистанционныхобразовательных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технологий;формирование</w:t>
      </w:r>
      <w:proofErr w:type="spellEnd"/>
      <w:r w:rsidRPr="007F522E">
        <w:rPr>
          <w:sz w:val="24"/>
          <w:szCs w:val="24"/>
        </w:rPr>
        <w:t xml:space="preserve"> электронного портфолио обучающегося, в том числе </w:t>
      </w:r>
      <w:proofErr w:type="spellStart"/>
      <w:r w:rsidRPr="007F522E">
        <w:rPr>
          <w:sz w:val="24"/>
          <w:szCs w:val="24"/>
        </w:rPr>
        <w:t>сохранениеработ</w:t>
      </w:r>
      <w:proofErr w:type="spellEnd"/>
      <w:r w:rsidRPr="007F522E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F522E">
        <w:rPr>
          <w:sz w:val="24"/>
          <w:szCs w:val="24"/>
        </w:rPr>
        <w:t>участниковобразовательного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процесса;взаимодействие</w:t>
      </w:r>
      <w:proofErr w:type="spellEnd"/>
      <w:r w:rsidRPr="007F522E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F522E">
        <w:rPr>
          <w:sz w:val="24"/>
          <w:szCs w:val="24"/>
        </w:rPr>
        <w:t>числесинхронное</w:t>
      </w:r>
      <w:proofErr w:type="spellEnd"/>
      <w:r w:rsidRPr="007F522E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14:paraId="2FE7E69C" w14:textId="77777777"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E86B33B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4096BFFE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725039EE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0ACB4451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>, обеспечивает:</w:t>
      </w:r>
    </w:p>
    <w:p w14:paraId="33089DC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F522E">
        <w:rPr>
          <w:sz w:val="24"/>
          <w:szCs w:val="24"/>
        </w:rPr>
        <w:t>( ЭБС</w:t>
      </w:r>
      <w:proofErr w:type="gram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IPRBooks</w:t>
      </w:r>
      <w:proofErr w:type="spellEnd"/>
      <w:r w:rsidRPr="007F522E">
        <w:rPr>
          <w:sz w:val="24"/>
          <w:szCs w:val="24"/>
        </w:rPr>
        <w:t xml:space="preserve">,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14:paraId="6C99F0FF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8BF63B1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1605D4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38E78725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538772D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240BFEF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90FEB5A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42C47FAA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07626E6D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6632EF56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4B14A8B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14:paraId="7299FCC0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14:paraId="18824465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14:paraId="588686DE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proofErr w:type="spellStart"/>
      <w:r w:rsidRPr="007F522E">
        <w:rPr>
          <w:sz w:val="24"/>
          <w:szCs w:val="24"/>
          <w:lang w:val="en-US"/>
        </w:rPr>
        <w:t>MicrosoftWindows</w:t>
      </w:r>
      <w:proofErr w:type="spellEnd"/>
      <w:r w:rsidRPr="005D54D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14:paraId="3BF0EAFC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14:paraId="24739473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14:paraId="0112BD86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proofErr w:type="spellStart"/>
      <w:r w:rsidRPr="007F522E">
        <w:rPr>
          <w:bCs/>
          <w:sz w:val="24"/>
          <w:szCs w:val="24"/>
        </w:rPr>
        <w:t>вободно</w:t>
      </w:r>
      <w:proofErr w:type="spellEnd"/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5D54D9">
        <w:rPr>
          <w:bCs/>
          <w:sz w:val="24"/>
          <w:szCs w:val="24"/>
          <w:lang w:val="en-US"/>
        </w:rPr>
        <w:t xml:space="preserve"> LibreOffice 6.0.3.2 Stable</w:t>
      </w:r>
    </w:p>
    <w:p w14:paraId="46FD6491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14:paraId="0207F2EF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spellStart"/>
      <w:r w:rsidRPr="007F522E">
        <w:rPr>
          <w:sz w:val="24"/>
          <w:szCs w:val="24"/>
        </w:rPr>
        <w:t>Cистема</w:t>
      </w:r>
      <w:proofErr w:type="spellEnd"/>
      <w:r w:rsidRPr="007F522E">
        <w:rPr>
          <w:sz w:val="24"/>
          <w:szCs w:val="24"/>
        </w:rPr>
        <w:t xml:space="preserve"> управления курсами LMS Русский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 xml:space="preserve"> 3KL</w:t>
      </w:r>
    </w:p>
    <w:p w14:paraId="05FF7B1E" w14:textId="77777777"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14:paraId="3522DB88" w14:textId="77777777"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154CD2A1" w14:textId="77777777" w:rsidR="001B3CF8" w:rsidRPr="007F522E" w:rsidRDefault="00DC5ACD" w:rsidP="001B3CF8">
      <w:pPr>
        <w:jc w:val="both"/>
        <w:rPr>
          <w:sz w:val="24"/>
          <w:szCs w:val="24"/>
        </w:rPr>
      </w:pPr>
      <w:hyperlink r:id="rId25" w:history="1">
        <w:r w:rsidR="006E70CD">
          <w:rPr>
            <w:rStyle w:val="a6"/>
            <w:sz w:val="24"/>
            <w:szCs w:val="24"/>
          </w:rPr>
          <w:t>http://www.consultant.ru/edu/student/study/</w:t>
        </w:r>
      </w:hyperlink>
    </w:p>
    <w:p w14:paraId="3F393A1A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E70CD">
          <w:rPr>
            <w:rStyle w:val="a6"/>
            <w:sz w:val="24"/>
            <w:szCs w:val="24"/>
          </w:rPr>
          <w:t>http://edu.garant.ru/omga/</w:t>
        </w:r>
      </w:hyperlink>
    </w:p>
    <w:p w14:paraId="1176BDD8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E70CD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14:paraId="135DC0B8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6E70CD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14:paraId="0EB6FDA2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E70CD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14:paraId="1D2CD877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6E70CD">
          <w:rPr>
            <w:rStyle w:val="a6"/>
            <w:sz w:val="24"/>
            <w:szCs w:val="24"/>
          </w:rPr>
          <w:t>http://www.tass.ru</w:t>
        </w:r>
      </w:hyperlink>
    </w:p>
    <w:p w14:paraId="5C7911F0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E70CD">
          <w:rPr>
            <w:rStyle w:val="a6"/>
            <w:sz w:val="24"/>
            <w:szCs w:val="24"/>
          </w:rPr>
          <w:t>http://ria.ru/</w:t>
        </w:r>
      </w:hyperlink>
    </w:p>
    <w:p w14:paraId="2BB213AF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«</w:t>
      </w:r>
      <w:proofErr w:type="spellStart"/>
      <w:r w:rsidRPr="007F522E">
        <w:rPr>
          <w:sz w:val="24"/>
          <w:szCs w:val="24"/>
          <w:lang w:val="en-US"/>
        </w:rPr>
        <w:t>Regions.Ru</w:t>
      </w:r>
      <w:proofErr w:type="spellEnd"/>
      <w:proofErr w:type="gramStart"/>
      <w:r w:rsidRPr="007F522E">
        <w:rPr>
          <w:sz w:val="24"/>
          <w:szCs w:val="24"/>
          <w:lang w:val="en-US"/>
        </w:rPr>
        <w:t>»  –</w:t>
      </w:r>
      <w:proofErr w:type="gramEnd"/>
      <w:r w:rsidRPr="007F522E">
        <w:rPr>
          <w:sz w:val="24"/>
          <w:szCs w:val="24"/>
          <w:lang w:val="en-US"/>
        </w:rPr>
        <w:t xml:space="preserve"> </w:t>
      </w:r>
      <w:hyperlink r:id="rId32" w:history="1">
        <w:r w:rsidR="006E70CD">
          <w:rPr>
            <w:rStyle w:val="a6"/>
            <w:sz w:val="24"/>
            <w:szCs w:val="24"/>
            <w:lang w:val="en-US"/>
          </w:rPr>
          <w:t>http://www.regions.ru/</w:t>
        </w:r>
      </w:hyperlink>
    </w:p>
    <w:p w14:paraId="69A9DED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gramStart"/>
      <w:r w:rsidRPr="007F522E">
        <w:rPr>
          <w:sz w:val="24"/>
          <w:szCs w:val="24"/>
        </w:rPr>
        <w:t>Интерфакс»  –</w:t>
      </w:r>
      <w:proofErr w:type="gramEnd"/>
      <w:r w:rsidRPr="007F522E">
        <w:rPr>
          <w:sz w:val="24"/>
          <w:szCs w:val="24"/>
        </w:rPr>
        <w:t xml:space="preserve"> </w:t>
      </w:r>
      <w:hyperlink r:id="rId33" w:history="1">
        <w:r w:rsidR="006E70CD">
          <w:rPr>
            <w:rStyle w:val="a6"/>
            <w:sz w:val="24"/>
            <w:szCs w:val="24"/>
          </w:rPr>
          <w:t>http://www.interfax.ru/</w:t>
        </w:r>
      </w:hyperlink>
    </w:p>
    <w:p w14:paraId="34D6B5C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6E70CD">
          <w:rPr>
            <w:rStyle w:val="a6"/>
            <w:sz w:val="24"/>
            <w:szCs w:val="24"/>
          </w:rPr>
          <w:t>http://www.rosbalt.ru/</w:t>
        </w:r>
      </w:hyperlink>
    </w:p>
    <w:p w14:paraId="2C083457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Лента.Ру</w:t>
      </w:r>
      <w:proofErr w:type="spellEnd"/>
      <w:proofErr w:type="gramStart"/>
      <w:r w:rsidRPr="007F522E">
        <w:rPr>
          <w:sz w:val="24"/>
          <w:szCs w:val="24"/>
        </w:rPr>
        <w:t>»  –</w:t>
      </w:r>
      <w:proofErr w:type="gramEnd"/>
      <w:r w:rsidRPr="007F522E">
        <w:rPr>
          <w:sz w:val="24"/>
          <w:szCs w:val="24"/>
        </w:rPr>
        <w:t xml:space="preserve"> </w:t>
      </w:r>
      <w:hyperlink r:id="rId35" w:history="1">
        <w:r w:rsidR="006E70CD">
          <w:rPr>
            <w:rStyle w:val="a6"/>
            <w:sz w:val="24"/>
            <w:szCs w:val="24"/>
          </w:rPr>
          <w:t>http://www.lenta.ru/</w:t>
        </w:r>
      </w:hyperlink>
    </w:p>
    <w:p w14:paraId="51CCA50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Газета.Ру</w:t>
      </w:r>
      <w:proofErr w:type="spellEnd"/>
      <w:proofErr w:type="gramStart"/>
      <w:r w:rsidRPr="007F522E">
        <w:rPr>
          <w:sz w:val="24"/>
          <w:szCs w:val="24"/>
        </w:rPr>
        <w:t>»  –</w:t>
      </w:r>
      <w:proofErr w:type="gramEnd"/>
      <w:r w:rsidRPr="007F522E">
        <w:rPr>
          <w:sz w:val="24"/>
          <w:szCs w:val="24"/>
        </w:rPr>
        <w:t xml:space="preserve"> </w:t>
      </w:r>
      <w:hyperlink r:id="rId36" w:history="1">
        <w:r w:rsidR="006E70CD">
          <w:rPr>
            <w:rStyle w:val="a6"/>
            <w:sz w:val="24"/>
            <w:szCs w:val="24"/>
          </w:rPr>
          <w:t>http://www.gazeta.ru/</w:t>
        </w:r>
      </w:hyperlink>
    </w:p>
    <w:p w14:paraId="32E4CD73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Утро.Ру</w:t>
      </w:r>
      <w:proofErr w:type="spellEnd"/>
      <w:r w:rsidRPr="007F522E">
        <w:rPr>
          <w:sz w:val="24"/>
          <w:szCs w:val="24"/>
        </w:rPr>
        <w:t xml:space="preserve">» – </w:t>
      </w:r>
      <w:hyperlink r:id="rId37" w:history="1">
        <w:r w:rsidR="006E70CD">
          <w:rPr>
            <w:rStyle w:val="a6"/>
            <w:sz w:val="24"/>
            <w:szCs w:val="24"/>
          </w:rPr>
          <w:t>http://www.utro.ru/</w:t>
        </w:r>
      </w:hyperlink>
    </w:p>
    <w:p w14:paraId="0EAA7392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6E70CD">
          <w:rPr>
            <w:rStyle w:val="a6"/>
            <w:sz w:val="24"/>
            <w:szCs w:val="24"/>
          </w:rPr>
          <w:t>http://www.vz.ru/</w:t>
        </w:r>
      </w:hyperlink>
    </w:p>
    <w:p w14:paraId="3C2063C2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6E70CD">
          <w:rPr>
            <w:rStyle w:val="a6"/>
            <w:sz w:val="24"/>
            <w:szCs w:val="24"/>
          </w:rPr>
          <w:t>http://www.echo.msk.ru/</w:t>
        </w:r>
      </w:hyperlink>
    </w:p>
    <w:p w14:paraId="419FDA6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6E70CD">
          <w:rPr>
            <w:rStyle w:val="a6"/>
            <w:sz w:val="24"/>
            <w:szCs w:val="24"/>
          </w:rPr>
          <w:t>http://www.1tv.ru/</w:t>
        </w:r>
      </w:hyperlink>
    </w:p>
    <w:p w14:paraId="2C8A5B7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E70CD">
          <w:rPr>
            <w:rStyle w:val="a6"/>
            <w:sz w:val="24"/>
            <w:szCs w:val="24"/>
          </w:rPr>
          <w:t>http://www.rutv.ru/</w:t>
        </w:r>
      </w:hyperlink>
    </w:p>
    <w:p w14:paraId="52E49B7B" w14:textId="77777777"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272DAC0E" w14:textId="77777777"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1E2E5DEB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73D5C920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91B8C6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506A705A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E65003E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23C7124F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14:paraId="271614A0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522133F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49188C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F522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2A3FA9B3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675DEEA6" w14:textId="77777777"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1999401B" w14:textId="77777777"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14:paraId="273D1192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7F522E">
        <w:rPr>
          <w:sz w:val="24"/>
          <w:szCs w:val="24"/>
        </w:rPr>
        <w:t>г.Омск</w:t>
      </w:r>
      <w:proofErr w:type="spellEnd"/>
      <w:r w:rsidRPr="007F522E">
        <w:rPr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14:paraId="6CD7C5A2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7F522E">
        <w:rPr>
          <w:sz w:val="24"/>
          <w:szCs w:val="24"/>
        </w:rPr>
        <w:t>г.Омск</w:t>
      </w:r>
      <w:proofErr w:type="spellEnd"/>
      <w:r w:rsidRPr="007F522E">
        <w:rPr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7F522E">
        <w:rPr>
          <w:sz w:val="24"/>
          <w:szCs w:val="24"/>
        </w:rPr>
        <w:t>техникой  с</w:t>
      </w:r>
      <w:proofErr w:type="gramEnd"/>
      <w:r w:rsidRPr="007F522E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2CC5CF83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spellStart"/>
      <w:r w:rsidRPr="007F522E">
        <w:rPr>
          <w:sz w:val="24"/>
          <w:szCs w:val="24"/>
        </w:rPr>
        <w:t>г.Омск</w:t>
      </w:r>
      <w:proofErr w:type="spellEnd"/>
      <w:r w:rsidRPr="007F522E">
        <w:rPr>
          <w:sz w:val="24"/>
          <w:szCs w:val="24"/>
        </w:rPr>
        <w:t xml:space="preserve">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BB6B194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AC73E33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78AA16A5" w14:textId="77777777"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</w:t>
      </w:r>
      <w:proofErr w:type="spellStart"/>
      <w:r w:rsidRPr="007F522E">
        <w:rPr>
          <w:sz w:val="24"/>
          <w:szCs w:val="24"/>
        </w:rPr>
        <w:t>магистратуры</w:t>
      </w:r>
      <w:proofErr w:type="gramStart"/>
      <w:r w:rsidRPr="007F522E">
        <w:rPr>
          <w:sz w:val="24"/>
          <w:szCs w:val="24"/>
        </w:rPr>
        <w:t>».Выбор</w:t>
      </w:r>
      <w:proofErr w:type="spellEnd"/>
      <w:proofErr w:type="gramEnd"/>
      <w:r w:rsidRPr="007F522E">
        <w:rPr>
          <w:sz w:val="24"/>
          <w:szCs w:val="24"/>
        </w:rPr>
        <w:t xml:space="preserve">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F522E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033BC57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BCD2DF2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19687CAD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5883B191" w14:textId="77777777" w:rsidR="001A12C2" w:rsidRPr="001A12C2" w:rsidRDefault="00A84C24" w:rsidP="001A12C2">
      <w:pPr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14:paraId="4F3FF4C5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14:paraId="42A75F6A" w14:textId="77777777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E1563" w14:textId="77777777" w:rsidR="001A12C2" w:rsidRPr="001A12C2" w:rsidRDefault="001A12C2" w:rsidP="001A12C2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14:paraId="2A04474A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012FBD4D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1F7DD72A" w14:textId="77777777"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39B435D5" w14:textId="77777777"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51820DF9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1A12C2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14:paraId="055EE6AC" w14:textId="77777777" w:rsidR="001A12C2" w:rsidRPr="001A12C2" w:rsidRDefault="001A12C2" w:rsidP="001A12C2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4C40677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14:paraId="0F38BCA1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Тип практики: Преддипломная практика</w:t>
      </w:r>
    </w:p>
    <w:p w14:paraId="0EA92536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0A054F5A" w14:textId="77777777" w:rsidR="001A12C2" w:rsidRPr="001A12C2" w:rsidRDefault="001A12C2" w:rsidP="001A12C2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14:paraId="08C1F528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14:paraId="13E6C19F" w14:textId="77777777" w:rsidR="001A12C2" w:rsidRPr="001A12C2" w:rsidRDefault="001A12C2" w:rsidP="001A12C2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Фамилия И.О.</w:t>
      </w:r>
    </w:p>
    <w:p w14:paraId="169EAC2F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14:paraId="60403C1F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Журналистика</w:t>
      </w:r>
    </w:p>
    <w:p w14:paraId="1B4F622E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14:paraId="4F764E49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14:paraId="08A61C9E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14:paraId="67A4818F" w14:textId="77777777" w:rsidR="001A12C2" w:rsidRPr="001A12C2" w:rsidRDefault="001A12C2" w:rsidP="001A12C2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практики от </w:t>
      </w:r>
      <w:proofErr w:type="spellStart"/>
      <w:r w:rsidRPr="001A12C2">
        <w:rPr>
          <w:rFonts w:eastAsia="Times New Roman"/>
          <w:sz w:val="24"/>
          <w:szCs w:val="24"/>
          <w:lang w:eastAsia="hi-IN" w:bidi="hi-IN"/>
        </w:rPr>
        <w:t>ОмГА</w:t>
      </w:r>
      <w:proofErr w:type="spellEnd"/>
      <w:r w:rsidRPr="001A12C2">
        <w:rPr>
          <w:rFonts w:eastAsia="Times New Roman"/>
          <w:sz w:val="24"/>
          <w:szCs w:val="24"/>
          <w:lang w:eastAsia="hi-IN" w:bidi="hi-IN"/>
        </w:rPr>
        <w:t>:</w:t>
      </w:r>
    </w:p>
    <w:p w14:paraId="2D0B3294" w14:textId="77777777"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______________________________</w:t>
      </w:r>
    </w:p>
    <w:p w14:paraId="21A01343" w14:textId="77777777"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14:paraId="150FAD5C" w14:textId="77777777"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</w:t>
      </w:r>
    </w:p>
    <w:p w14:paraId="157A68DB" w14:textId="77777777"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14:paraId="14156983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14:paraId="147D72CD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2BA9DC65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2E78D1D4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14:paraId="6C168243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14:paraId="369032C9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14:paraId="54F918F8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A12C2">
        <w:rPr>
          <w:rFonts w:eastAsia="Times New Roman"/>
          <w:lang w:eastAsia="hi-IN" w:bidi="hi-IN"/>
        </w:rPr>
        <w:br/>
      </w:r>
    </w:p>
    <w:p w14:paraId="733FB4A9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М.П.</w:t>
      </w:r>
    </w:p>
    <w:p w14:paraId="6E02BE0A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7A416F34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B541B8C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4B194DD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4BA8B54E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2405511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14:paraId="7CABFF40" w14:textId="77777777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12C2" w:rsidRPr="001A12C2" w14:paraId="019A3640" w14:textId="77777777" w:rsidTr="0057354E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0C3DF4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14:paraId="05B165C7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1A12C2" w:rsidRPr="001A12C2" w14:paraId="22430F88" w14:textId="77777777" w:rsidTr="0057354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1FD626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14:paraId="24671951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lastRenderedPageBreak/>
                    <w:t>Частное учреждение образовательная организация высшего образования</w:t>
                  </w: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1B7A119" w14:textId="77777777" w:rsidR="001A12C2" w:rsidRPr="001A12C2" w:rsidRDefault="001A12C2" w:rsidP="001A12C2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14:paraId="6D6C4787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6E00F65C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35F80C0D" w14:textId="77777777" w:rsidR="001A12C2" w:rsidRPr="001A12C2" w:rsidRDefault="00DC5ACD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 w14:anchorId="5E9A4A70">
          <v:shape id="Поле 11" o:spid="_x0000_s1039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1FAA1428" w14:textId="77777777" w:rsidR="0021626B" w:rsidRDefault="0021626B" w:rsidP="001A12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14:paraId="5AD3FEFF" w14:textId="77777777"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14:paraId="11EA6CE2" w14:textId="77777777"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уч.степень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14:paraId="695FD152" w14:textId="77777777" w:rsidR="0021626B" w:rsidRPr="00AC6857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14:paraId="07F32678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14:paraId="1617719C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1C6E2100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47F4C0BC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1392CDEE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01F2F0F1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1626B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14:paraId="6011F9FB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14:paraId="2CB00760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______________</w:t>
      </w:r>
      <w:r w:rsidRPr="001A12C2">
        <w:rPr>
          <w:rFonts w:eastAsia="Times New Roman"/>
          <w:sz w:val="28"/>
          <w:szCs w:val="28"/>
          <w:u w:val="single"/>
        </w:rPr>
        <w:t>Иванов Иван Петрович</w:t>
      </w:r>
      <w:r w:rsidRPr="001A12C2">
        <w:rPr>
          <w:rFonts w:eastAsia="Times New Roman"/>
          <w:sz w:val="28"/>
          <w:szCs w:val="28"/>
        </w:rPr>
        <w:t>__________________</w:t>
      </w:r>
    </w:p>
    <w:p w14:paraId="7817BBA6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</w:rPr>
      </w:pPr>
      <w:r w:rsidRPr="001A12C2">
        <w:rPr>
          <w:rFonts w:eastAsia="Times New Roman"/>
        </w:rPr>
        <w:t>Фамилия, Имя, Отчество студента (-</w:t>
      </w:r>
      <w:proofErr w:type="spellStart"/>
      <w:r w:rsidRPr="001A12C2">
        <w:rPr>
          <w:rFonts w:eastAsia="Times New Roman"/>
        </w:rPr>
        <w:t>ки</w:t>
      </w:r>
      <w:proofErr w:type="spellEnd"/>
      <w:r w:rsidRPr="001A12C2">
        <w:rPr>
          <w:rFonts w:eastAsia="Times New Roman"/>
        </w:rPr>
        <w:t>)</w:t>
      </w:r>
    </w:p>
    <w:p w14:paraId="4186BDF9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932DE3C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14:paraId="5F848966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14:paraId="7A97F394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14:paraId="326879B1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Тип практики: Преддипломная практика </w:t>
      </w:r>
    </w:p>
    <w:p w14:paraId="6D1137C4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14:paraId="48954A72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bidi="hi-IN"/>
        </w:rPr>
        <w:t>пройти</w:t>
      </w:r>
      <w:r w:rsidRPr="001A12C2">
        <w:rPr>
          <w:rFonts w:eastAsia="Times New Roman"/>
          <w:sz w:val="24"/>
          <w:szCs w:val="24"/>
          <w:lang w:eastAsia="hi-IN" w:bidi="hi-IN"/>
        </w:rPr>
        <w:t xml:space="preserve"> инструктаж по технике безопасности</w:t>
      </w:r>
    </w:p>
    <w:p w14:paraId="2255D527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Описание рабочего места в организации/учреждении</w:t>
      </w:r>
    </w:p>
    <w:p w14:paraId="51DEF58F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14:paraId="717F5839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</w:t>
      </w:r>
      <w:proofErr w:type="gramStart"/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теле программы</w:t>
      </w:r>
      <w:proofErr w:type="gramEnd"/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 и т.д.). Методы и методики исследования, практическая значимость работы. Описание структуры дипломного сочинения.</w:t>
      </w:r>
    </w:p>
    <w:p w14:paraId="3D68646A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14:paraId="68E10AF3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14:paraId="1C6E0151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Подведение итогов данного этапа исследования, выводы, связанные с содержанием работы</w:t>
      </w:r>
    </w:p>
    <w:p w14:paraId="43354FA0" w14:textId="77777777"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Подготовка и предоставление отчета о прохождении практики</w:t>
      </w:r>
    </w:p>
    <w:p w14:paraId="6F3C86BD" w14:textId="77777777" w:rsidR="001A12C2" w:rsidRPr="001A12C2" w:rsidRDefault="001A12C2" w:rsidP="001A12C2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Дата выдачи задания: _</w:t>
      </w:r>
      <w:proofErr w:type="gramStart"/>
      <w:r w:rsidRPr="001A12C2">
        <w:rPr>
          <w:rFonts w:eastAsia="Times New Roman"/>
          <w:sz w:val="28"/>
          <w:szCs w:val="28"/>
        </w:rPr>
        <w:t>_._</w:t>
      </w:r>
      <w:proofErr w:type="gramEnd"/>
      <w:r w:rsidRPr="001A12C2">
        <w:rPr>
          <w:rFonts w:eastAsia="Times New Roman"/>
          <w:sz w:val="28"/>
          <w:szCs w:val="28"/>
        </w:rPr>
        <w:t>______.20__ г.</w:t>
      </w:r>
    </w:p>
    <w:p w14:paraId="0009E3CB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</w:t>
      </w:r>
      <w:proofErr w:type="spellStart"/>
      <w:r w:rsidRPr="001A12C2">
        <w:rPr>
          <w:rFonts w:eastAsia="Times New Roman"/>
          <w:sz w:val="28"/>
          <w:szCs w:val="28"/>
          <w:lang w:eastAsia="hi-IN" w:bidi="hi-IN"/>
        </w:rPr>
        <w:t>ОмГА</w:t>
      </w:r>
      <w:proofErr w:type="spellEnd"/>
      <w:r w:rsidRPr="001A12C2">
        <w:rPr>
          <w:rFonts w:eastAsia="Times New Roman"/>
          <w:sz w:val="28"/>
          <w:szCs w:val="28"/>
          <w:lang w:eastAsia="hi-IN" w:bidi="hi-IN"/>
        </w:rPr>
        <w:t xml:space="preserve">: ____________ </w:t>
      </w:r>
    </w:p>
    <w:p w14:paraId="1674A237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14:paraId="137FC5B1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14:paraId="27CFD0CB" w14:textId="77777777" w:rsidR="001A12C2" w:rsidRPr="001A12C2" w:rsidRDefault="00CA6F7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В</w:t>
      </w:r>
    </w:p>
    <w:p w14:paraId="6A89B396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p w14:paraId="3FBB5FD4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1A12C2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1626B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14:paraId="125815CB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A12C2" w:rsidRPr="001A12C2" w14:paraId="32F0D7A8" w14:textId="77777777" w:rsidTr="0057354E">
        <w:tc>
          <w:tcPr>
            <w:tcW w:w="332" w:type="pct"/>
            <w:vAlign w:val="center"/>
          </w:tcPr>
          <w:p w14:paraId="5848D50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14:paraId="7D22386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14:paraId="24DB8C3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159F9D2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14:paraId="275CECB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1A12C2" w:rsidRPr="001A12C2" w14:paraId="5E9A91D8" w14:textId="77777777" w:rsidTr="0057354E">
        <w:trPr>
          <w:trHeight w:hRule="exact" w:val="851"/>
        </w:trPr>
        <w:tc>
          <w:tcPr>
            <w:tcW w:w="332" w:type="pct"/>
          </w:tcPr>
          <w:p w14:paraId="5C8E18F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14:paraId="5260291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4E148EF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5BDD4D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7D70DC4" w14:textId="77777777" w:rsidTr="0057354E">
        <w:trPr>
          <w:trHeight w:hRule="exact" w:val="851"/>
        </w:trPr>
        <w:tc>
          <w:tcPr>
            <w:tcW w:w="332" w:type="pct"/>
          </w:tcPr>
          <w:p w14:paraId="6AD9FA9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14:paraId="476F34A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10436401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460277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0545651E" w14:textId="77777777" w:rsidTr="0057354E">
        <w:trPr>
          <w:trHeight w:hRule="exact" w:val="851"/>
        </w:trPr>
        <w:tc>
          <w:tcPr>
            <w:tcW w:w="332" w:type="pct"/>
          </w:tcPr>
          <w:p w14:paraId="10381CFB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14:paraId="53BC779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0043B9D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413E120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E793F4D" w14:textId="77777777" w:rsidTr="0057354E">
        <w:trPr>
          <w:trHeight w:hRule="exact" w:val="851"/>
        </w:trPr>
        <w:tc>
          <w:tcPr>
            <w:tcW w:w="332" w:type="pct"/>
          </w:tcPr>
          <w:p w14:paraId="5244ECF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14:paraId="39439AF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719DE54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170C66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26137E2" w14:textId="77777777" w:rsidTr="0057354E">
        <w:trPr>
          <w:trHeight w:hRule="exact" w:val="851"/>
        </w:trPr>
        <w:tc>
          <w:tcPr>
            <w:tcW w:w="332" w:type="pct"/>
          </w:tcPr>
          <w:p w14:paraId="3C7E68E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14:paraId="588B508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739DAA2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2967DB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211F12C" w14:textId="77777777" w:rsidTr="0057354E">
        <w:trPr>
          <w:trHeight w:hRule="exact" w:val="851"/>
        </w:trPr>
        <w:tc>
          <w:tcPr>
            <w:tcW w:w="332" w:type="pct"/>
          </w:tcPr>
          <w:p w14:paraId="46A9BC9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14:paraId="78B57F8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5EACD4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7BD268F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439329C4" w14:textId="77777777" w:rsidTr="0057354E">
        <w:trPr>
          <w:trHeight w:hRule="exact" w:val="851"/>
        </w:trPr>
        <w:tc>
          <w:tcPr>
            <w:tcW w:w="332" w:type="pct"/>
          </w:tcPr>
          <w:p w14:paraId="155E013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14:paraId="5261B22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08FDA40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58B143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26202CE" w14:textId="77777777" w:rsidTr="0057354E">
        <w:trPr>
          <w:trHeight w:hRule="exact" w:val="851"/>
        </w:trPr>
        <w:tc>
          <w:tcPr>
            <w:tcW w:w="332" w:type="pct"/>
          </w:tcPr>
          <w:p w14:paraId="7FB62F5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14:paraId="0B435FC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32BECF5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D24A88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17FFB6CB" w14:textId="77777777" w:rsidTr="0057354E">
        <w:trPr>
          <w:trHeight w:hRule="exact" w:val="851"/>
        </w:trPr>
        <w:tc>
          <w:tcPr>
            <w:tcW w:w="332" w:type="pct"/>
          </w:tcPr>
          <w:p w14:paraId="651288C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14:paraId="1316225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5331557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6A80CC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42AEAB65" w14:textId="77777777" w:rsidTr="0057354E">
        <w:trPr>
          <w:trHeight w:hRule="exact" w:val="851"/>
        </w:trPr>
        <w:tc>
          <w:tcPr>
            <w:tcW w:w="332" w:type="pct"/>
          </w:tcPr>
          <w:p w14:paraId="48144491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14:paraId="4C9738B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0673CE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7398A99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2523DDA" w14:textId="77777777" w:rsidTr="0057354E">
        <w:trPr>
          <w:trHeight w:hRule="exact" w:val="851"/>
        </w:trPr>
        <w:tc>
          <w:tcPr>
            <w:tcW w:w="332" w:type="pct"/>
          </w:tcPr>
          <w:p w14:paraId="41F21BA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14:paraId="001CC1D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A44666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D1AA5A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2F04D12" w14:textId="77777777" w:rsidTr="0057354E">
        <w:trPr>
          <w:trHeight w:hRule="exact" w:val="851"/>
        </w:trPr>
        <w:tc>
          <w:tcPr>
            <w:tcW w:w="332" w:type="pct"/>
          </w:tcPr>
          <w:p w14:paraId="081BBEE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14:paraId="2B7723D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14A6E85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622C276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14:paraId="67C97D49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37D839E1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7D3136D7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14:paraId="6411C898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19495E0A" w14:textId="77777777"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Г</w:t>
      </w:r>
    </w:p>
    <w:p w14:paraId="2EA971E9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583CE0A" w14:textId="77777777" w:rsidR="001A12C2" w:rsidRPr="001A12C2" w:rsidRDefault="001A12C2" w:rsidP="001A12C2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1A12C2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14:paraId="1C8419AC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14:paraId="12D98C4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ОмГА</w:t>
      </w:r>
      <w:proofErr w:type="spellEnd"/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»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производственную практику в_______________________________________________ 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14:paraId="3EE6C9B2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485F6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1223EF1C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8B641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08948E1E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14:paraId="461CD8B5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14:paraId="5BB2805A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14:paraId="69F2EC69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276471AE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</w:p>
    <w:p w14:paraId="5369EB83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14:paraId="217CEF7C" w14:textId="77777777" w:rsidR="001A12C2" w:rsidRPr="001A12C2" w:rsidRDefault="001A12C2" w:rsidP="001A12C2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14:paraId="50FC3B4B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777B7E84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14:paraId="57B178BA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14:paraId="4E714B44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14:paraId="6B61456B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14:paraId="0DB11249" w14:textId="77777777"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14:paraId="5D172A19" w14:textId="77777777"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14:paraId="5CB6E808" w14:textId="77777777" w:rsidR="001A12C2" w:rsidRPr="001A12C2" w:rsidRDefault="001A12C2" w:rsidP="001A12C2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14:paraId="6FF06AC6" w14:textId="77777777"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14:paraId="753D0F09" w14:textId="77777777" w:rsidR="001A12C2" w:rsidRPr="001A12C2" w:rsidRDefault="001A12C2" w:rsidP="001A12C2">
      <w:pPr>
        <w:suppressAutoHyphens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14:paraId="4276B5B2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F253704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1A12C2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14:paraId="31BC8DFD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299FEE37" w14:textId="77777777" w:rsidR="001A12C2" w:rsidRPr="001A12C2" w:rsidRDefault="001A12C2" w:rsidP="001A12C2">
      <w:pPr>
        <w:widowControl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СОВМЕСТНЫЙ РАБОЧИЙ ГРАФИК (ПЛАН) ПРАКТИ</w:t>
      </w:r>
      <w:r w:rsidR="0021626B">
        <w:rPr>
          <w:rFonts w:eastAsia="Times New Roman"/>
          <w:sz w:val="28"/>
          <w:szCs w:val="28"/>
        </w:rPr>
        <w:t>ЧЕСКОЙ ПОДГОТОВКИ</w:t>
      </w:r>
    </w:p>
    <w:p w14:paraId="77827C82" w14:textId="77777777" w:rsidR="001A12C2" w:rsidRPr="001A12C2" w:rsidRDefault="001A12C2" w:rsidP="001A12C2">
      <w:pPr>
        <w:widowControl/>
        <w:spacing w:before="240"/>
        <w:jc w:val="center"/>
        <w:rPr>
          <w:rFonts w:eastAsia="Times New Roman"/>
        </w:rPr>
      </w:pPr>
      <w:r w:rsidRPr="001A12C2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1A12C2">
        <w:rPr>
          <w:rFonts w:eastAsia="Times New Roman"/>
        </w:rPr>
        <w:t xml:space="preserve">(Ф.И.О. обучающегося) </w:t>
      </w:r>
    </w:p>
    <w:p w14:paraId="63EF80D5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1A12C2">
        <w:rPr>
          <w:rFonts w:eastAsia="Times New Roman"/>
          <w:sz w:val="24"/>
          <w:szCs w:val="24"/>
        </w:rPr>
        <w:t xml:space="preserve">Направление подготовки: </w:t>
      </w:r>
      <w:r w:rsidRPr="001A12C2">
        <w:rPr>
          <w:rFonts w:eastAsia="Times New Roman"/>
          <w:sz w:val="24"/>
          <w:szCs w:val="24"/>
          <w:u w:val="single"/>
        </w:rPr>
        <w:t>Журналистика</w:t>
      </w:r>
    </w:p>
    <w:p w14:paraId="762E6416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1A12C2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14:paraId="6CC291BB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Вид практики: Производственная практика</w:t>
      </w:r>
    </w:p>
    <w:p w14:paraId="7F5DA8F1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Тип практики: Преддипломная практика</w:t>
      </w:r>
    </w:p>
    <w:p w14:paraId="4727290D" w14:textId="77777777" w:rsidR="001A12C2" w:rsidRPr="001A12C2" w:rsidRDefault="001A12C2" w:rsidP="001A12C2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14:paraId="445EA92B" w14:textId="77777777" w:rsidR="001A12C2" w:rsidRPr="001A12C2" w:rsidRDefault="001A12C2" w:rsidP="001A12C2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7E8CC177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14:paraId="78E6F32E" w14:textId="77777777" w:rsidR="001A12C2" w:rsidRPr="001A12C2" w:rsidRDefault="001A12C2" w:rsidP="001A12C2">
      <w:pPr>
        <w:widowControl/>
        <w:ind w:firstLine="708"/>
        <w:jc w:val="center"/>
        <w:rPr>
          <w:rFonts w:eastAsia="Times New Roman"/>
        </w:rPr>
      </w:pPr>
      <w:r w:rsidRPr="001A12C2">
        <w:rPr>
          <w:rFonts w:eastAsia="Times New Roman"/>
        </w:rPr>
        <w:t xml:space="preserve">(должность Ф.И.О.) </w:t>
      </w:r>
    </w:p>
    <w:p w14:paraId="4F0C1CC7" w14:textId="77777777" w:rsidR="001A12C2" w:rsidRPr="001A12C2" w:rsidRDefault="001A12C2" w:rsidP="001A12C2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1EB8DBE1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A12C2" w:rsidRPr="001A12C2" w14:paraId="3A4A15CE" w14:textId="77777777" w:rsidTr="0057354E">
        <w:tc>
          <w:tcPr>
            <w:tcW w:w="1242" w:type="dxa"/>
          </w:tcPr>
          <w:p w14:paraId="34D81B8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14:paraId="61A6081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14:paraId="3991AE6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14:paraId="24DC80E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1A12C2" w:rsidRPr="001A12C2" w14:paraId="6497FD0C" w14:textId="77777777" w:rsidTr="0057354E">
        <w:tc>
          <w:tcPr>
            <w:tcW w:w="1242" w:type="dxa"/>
          </w:tcPr>
          <w:p w14:paraId="47334B4A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5DC2C5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3A9E43B3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A12C2" w:rsidRPr="001A12C2" w14:paraId="49913A5C" w14:textId="77777777" w:rsidTr="0057354E">
        <w:tc>
          <w:tcPr>
            <w:tcW w:w="1242" w:type="dxa"/>
          </w:tcPr>
          <w:p w14:paraId="35D39917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1A4D82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7C043C7B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A12C2" w:rsidRPr="001A12C2" w14:paraId="0610D371" w14:textId="77777777" w:rsidTr="0057354E">
        <w:tc>
          <w:tcPr>
            <w:tcW w:w="1242" w:type="dxa"/>
          </w:tcPr>
          <w:p w14:paraId="6378C90A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BC57AD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5207889D" w14:textId="77777777" w:rsidR="001A12C2" w:rsidRPr="001A12C2" w:rsidRDefault="001A12C2" w:rsidP="001A12C2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2C2" w:rsidRPr="001A12C2" w14:paraId="07710CAE" w14:textId="77777777" w:rsidTr="0057354E">
        <w:tc>
          <w:tcPr>
            <w:tcW w:w="1242" w:type="dxa"/>
          </w:tcPr>
          <w:p w14:paraId="4E8C58D0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937F75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73185490" w14:textId="77777777"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30DD270" w14:textId="77777777" w:rsidTr="0057354E">
        <w:tc>
          <w:tcPr>
            <w:tcW w:w="1242" w:type="dxa"/>
          </w:tcPr>
          <w:p w14:paraId="17002623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BC3C5A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2082C009" w14:textId="77777777"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3193FAD" w14:textId="77777777" w:rsidTr="0057354E">
        <w:tc>
          <w:tcPr>
            <w:tcW w:w="1242" w:type="dxa"/>
          </w:tcPr>
          <w:p w14:paraId="544F033B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63BC18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6D7C42BD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CC13962" w14:textId="77777777" w:rsidTr="0057354E">
        <w:tc>
          <w:tcPr>
            <w:tcW w:w="1242" w:type="dxa"/>
          </w:tcPr>
          <w:p w14:paraId="0AACA2CC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BEE228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19AEAA1F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10DB03AA" w14:textId="77777777" w:rsidTr="0057354E">
        <w:tc>
          <w:tcPr>
            <w:tcW w:w="1242" w:type="dxa"/>
          </w:tcPr>
          <w:p w14:paraId="7BC3416F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0CB2418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2D898C60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DF8B669" w14:textId="77777777" w:rsidTr="0057354E">
        <w:tc>
          <w:tcPr>
            <w:tcW w:w="1242" w:type="dxa"/>
          </w:tcPr>
          <w:p w14:paraId="3D283A7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14:paraId="4B58D44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29D4A633" w14:textId="77777777" w:rsidR="001A12C2" w:rsidRPr="001A12C2" w:rsidRDefault="001A12C2" w:rsidP="001A12C2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297AC9B7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669936B6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Заведующий кафедрой </w:t>
      </w:r>
      <w:proofErr w:type="spellStart"/>
      <w:r w:rsidRPr="001A12C2">
        <w:rPr>
          <w:rFonts w:eastAsia="Times New Roman"/>
          <w:sz w:val="24"/>
          <w:szCs w:val="24"/>
          <w:lang w:eastAsia="hi-IN" w:bidi="hi-IN"/>
        </w:rPr>
        <w:t>ФЖиМК</w:t>
      </w:r>
      <w:proofErr w:type="spellEnd"/>
      <w:r w:rsidRPr="001A12C2">
        <w:rPr>
          <w:rFonts w:eastAsia="Times New Roman"/>
          <w:sz w:val="24"/>
          <w:szCs w:val="24"/>
          <w:lang w:eastAsia="hi-IN" w:bidi="hi-IN"/>
        </w:rPr>
        <w:t>: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14:paraId="1ED4DE07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14:paraId="67567A52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практики от </w:t>
      </w:r>
      <w:proofErr w:type="spellStart"/>
      <w:r w:rsidRPr="001A12C2">
        <w:rPr>
          <w:rFonts w:eastAsia="Times New Roman"/>
          <w:sz w:val="24"/>
          <w:szCs w:val="24"/>
          <w:lang w:eastAsia="hi-IN" w:bidi="hi-IN"/>
        </w:rPr>
        <w:t>ОмГА</w:t>
      </w:r>
      <w:proofErr w:type="spellEnd"/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14:paraId="7B9F9C70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14:paraId="3541702C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14:paraId="2A7908A6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14:paraId="004D98C8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3BEAE748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14:paraId="3DB77898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14:paraId="429A335D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14:paraId="30B14FF3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14:paraId="1D54FCF7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Ж</w:t>
      </w:r>
    </w:p>
    <w:p w14:paraId="6079417B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14:paraId="26D1FCE7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производственной практики </w:t>
      </w:r>
    </w:p>
    <w:p w14:paraId="60DFEF00" w14:textId="77777777" w:rsidR="001A12C2" w:rsidRPr="001A12C2" w:rsidRDefault="001A12C2" w:rsidP="001A12C2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14:paraId="09E0BEFA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0E0B267C" w14:textId="77777777" w:rsidR="001A12C2" w:rsidRPr="001A12C2" w:rsidRDefault="001A12C2" w:rsidP="001A12C2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14:paraId="5CD01639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ЗАЯВЛЕНИЕ</w:t>
      </w:r>
    </w:p>
    <w:p w14:paraId="35F164DF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</w:t>
      </w:r>
    </w:p>
    <w:p w14:paraId="08B78287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14:paraId="03171B69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8833E9F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Прошу направить для прохождения производственной практики по </w:t>
      </w:r>
      <w:proofErr w:type="spellStart"/>
      <w:r w:rsidRPr="001A12C2">
        <w:rPr>
          <w:rFonts w:eastAsia="Times New Roman"/>
          <w:sz w:val="28"/>
          <w:szCs w:val="28"/>
          <w:lang w:eastAsia="hi-IN" w:bidi="hi-IN"/>
        </w:rPr>
        <w:t>получениюпервичных</w:t>
      </w:r>
      <w:proofErr w:type="spellEnd"/>
      <w:r w:rsidRPr="001A12C2">
        <w:rPr>
          <w:rFonts w:eastAsia="Times New Roman"/>
          <w:sz w:val="28"/>
          <w:szCs w:val="28"/>
          <w:lang w:eastAsia="hi-IN" w:bidi="hi-IN"/>
        </w:rPr>
        <w:t xml:space="preserve"> профессиональных умений и навыков в ____________________________________________________</w:t>
      </w:r>
    </w:p>
    <w:p w14:paraId="4E062B6F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14:paraId="5DBD31B7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Контактная </w:t>
      </w:r>
      <w:proofErr w:type="gramStart"/>
      <w:r w:rsidRPr="001A12C2">
        <w:rPr>
          <w:rFonts w:eastAsia="Times New Roman"/>
          <w:sz w:val="28"/>
          <w:szCs w:val="28"/>
          <w:lang w:eastAsia="hi-IN" w:bidi="hi-IN"/>
        </w:rPr>
        <w:t>информация:_</w:t>
      </w:r>
      <w:proofErr w:type="gramEnd"/>
      <w:r w:rsidRPr="001A12C2">
        <w:rPr>
          <w:rFonts w:eastAsia="Times New Roman"/>
          <w:sz w:val="28"/>
          <w:szCs w:val="28"/>
          <w:lang w:eastAsia="hi-IN" w:bidi="hi-IN"/>
        </w:rPr>
        <w:t>______ _____________________________________</w:t>
      </w:r>
    </w:p>
    <w:p w14:paraId="3E292501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14:paraId="4B7D63F1" w14:textId="77777777" w:rsidR="001A12C2" w:rsidRPr="001A12C2" w:rsidRDefault="001A12C2" w:rsidP="001A12C2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14:paraId="246FE075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14:paraId="73029C0D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46299DBA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14:paraId="4594BDEA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</w:t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14:paraId="76468F93" w14:textId="77777777" w:rsidR="001A12C2" w:rsidRPr="001A12C2" w:rsidRDefault="001A12C2" w:rsidP="001A12C2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14:paraId="0BFEE4E1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4C9F438F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</w:p>
    <w:p w14:paraId="14EFAB28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14:paraId="4985C7B7" w14:textId="77777777"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2C4B9B70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6B96D700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Зав. кафедрой</w:t>
      </w:r>
    </w:p>
    <w:p w14:paraId="14C30780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14:paraId="19036D94" w14:textId="77777777"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338F8375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И</w:t>
      </w:r>
    </w:p>
    <w:p w14:paraId="23B2FE4A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14:paraId="24D22E1B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14:paraId="2E3F97C1" w14:textId="77777777" w:rsidR="001A12C2" w:rsidRPr="001A12C2" w:rsidRDefault="001A12C2" w:rsidP="001A12C2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A12C2">
        <w:rPr>
          <w:rFonts w:eastAsia="Times New Roman"/>
          <w:b/>
          <w:bCs/>
          <w:sz w:val="28"/>
          <w:szCs w:val="28"/>
        </w:rPr>
        <w:t>ПРИКАЗ №</w:t>
      </w:r>
    </w:p>
    <w:p w14:paraId="58AD87B3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14:paraId="143BCDE6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14:paraId="5556AB4C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78F66C08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209B5E8D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03871394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14:paraId="7006CBC3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14:paraId="4FC3DE1E" w14:textId="77777777"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14:paraId="282CFC7E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14:paraId="60DF2E36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14:paraId="6CFCAF8C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14:paraId="34E77736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</w:t>
      </w:r>
      <w:proofErr w:type="spellStart"/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>ОмГА</w:t>
      </w:r>
      <w:proofErr w:type="spellEnd"/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>)</w:t>
      </w:r>
    </w:p>
    <w:p w14:paraId="2ED5151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3F967E87" w14:textId="77777777"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14:paraId="0B80C7DB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667FC29F" w14:textId="77777777"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14:paraId="4E5A3217" w14:textId="77777777" w:rsidR="001A12C2" w:rsidRPr="001A12C2" w:rsidRDefault="001A12C2" w:rsidP="001A12C2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00.00.20__ гг. ИВАНОВА Ивана Ивановича, студента ___ курса, направления подготовки _______________ ЧУОО ВО </w:t>
      </w:r>
      <w:proofErr w:type="spellStart"/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ОмГА</w:t>
      </w:r>
      <w:proofErr w:type="spellEnd"/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 на должность _________________. </w:t>
      </w:r>
    </w:p>
    <w:p w14:paraId="75407E82" w14:textId="77777777"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14:paraId="46423F7B" w14:textId="77777777" w:rsidR="001A12C2" w:rsidRPr="001A12C2" w:rsidRDefault="001A12C2" w:rsidP="001A12C2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14:paraId="768A2E11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14:paraId="2E1640F5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6C6B75F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</w:t>
      </w:r>
      <w:proofErr w:type="gramStart"/>
      <w:r w:rsidRPr="001A12C2">
        <w:rPr>
          <w:rFonts w:eastAsia="Times New Roman"/>
          <w:sz w:val="28"/>
          <w:szCs w:val="28"/>
          <w:lang w:eastAsia="hi-IN" w:bidi="hi-IN"/>
        </w:rPr>
        <w:t>_./</w:t>
      </w:r>
      <w:proofErr w:type="gramEnd"/>
    </w:p>
    <w:p w14:paraId="30756C1D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М.П.</w:t>
      </w:r>
    </w:p>
    <w:p w14:paraId="23C15BA5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4BE58AE1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14:paraId="400DAD95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67C910C8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795B8D3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35E04D45" w14:textId="77777777" w:rsidR="001A12C2" w:rsidRPr="001A12C2" w:rsidRDefault="001A12C2" w:rsidP="001A12C2">
      <w:pPr>
        <w:suppressAutoHyphens/>
        <w:autoSpaceDN/>
        <w:adjustRightInd/>
        <w:spacing w:before="240"/>
        <w:ind w:left="5103" w:firstLine="426"/>
        <w:rPr>
          <w:rFonts w:eastAsia="Times New Roman"/>
          <w:lang w:eastAsia="hi-IN" w:bidi="hi-IN"/>
        </w:rPr>
      </w:pPr>
    </w:p>
    <w:p w14:paraId="79012901" w14:textId="77777777" w:rsidR="00A84C24" w:rsidRPr="007F522E" w:rsidRDefault="00A84C24" w:rsidP="001A12C2">
      <w:pPr>
        <w:spacing w:after="120" w:line="389" w:lineRule="exact"/>
        <w:ind w:right="20"/>
        <w:jc w:val="right"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A10" w14:textId="77777777" w:rsidR="00D576F6" w:rsidRDefault="00D576F6" w:rsidP="00160BC1">
      <w:r>
        <w:separator/>
      </w:r>
    </w:p>
  </w:endnote>
  <w:endnote w:type="continuationSeparator" w:id="0">
    <w:p w14:paraId="2CF65284" w14:textId="77777777" w:rsidR="00D576F6" w:rsidRDefault="00D576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875" w14:textId="77777777" w:rsidR="00D576F6" w:rsidRDefault="00D576F6" w:rsidP="00160BC1">
      <w:r>
        <w:separator/>
      </w:r>
    </w:p>
  </w:footnote>
  <w:footnote w:type="continuationSeparator" w:id="0">
    <w:p w14:paraId="5CCD4CC9" w14:textId="77777777" w:rsidR="00D576F6" w:rsidRDefault="00D576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81847">
    <w:abstractNumId w:val="20"/>
  </w:num>
  <w:num w:numId="2" w16cid:durableId="331180554">
    <w:abstractNumId w:val="1"/>
  </w:num>
  <w:num w:numId="3" w16cid:durableId="239600188">
    <w:abstractNumId w:val="39"/>
  </w:num>
  <w:num w:numId="4" w16cid:durableId="2136828147">
    <w:abstractNumId w:val="18"/>
  </w:num>
  <w:num w:numId="5" w16cid:durableId="1145972885">
    <w:abstractNumId w:val="33"/>
  </w:num>
  <w:num w:numId="6" w16cid:durableId="1716083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547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343570">
    <w:abstractNumId w:val="35"/>
  </w:num>
  <w:num w:numId="9" w16cid:durableId="1816796391">
    <w:abstractNumId w:val="23"/>
  </w:num>
  <w:num w:numId="10" w16cid:durableId="1848252066">
    <w:abstractNumId w:val="37"/>
  </w:num>
  <w:num w:numId="11" w16cid:durableId="475267679">
    <w:abstractNumId w:val="27"/>
  </w:num>
  <w:num w:numId="12" w16cid:durableId="349768217">
    <w:abstractNumId w:val="3"/>
  </w:num>
  <w:num w:numId="13" w16cid:durableId="580792980">
    <w:abstractNumId w:val="16"/>
  </w:num>
  <w:num w:numId="14" w16cid:durableId="206264732">
    <w:abstractNumId w:val="10"/>
  </w:num>
  <w:num w:numId="15" w16cid:durableId="822283032">
    <w:abstractNumId w:val="2"/>
  </w:num>
  <w:num w:numId="16" w16cid:durableId="1094941550">
    <w:abstractNumId w:val="6"/>
  </w:num>
  <w:num w:numId="17" w16cid:durableId="45497305">
    <w:abstractNumId w:val="14"/>
  </w:num>
  <w:num w:numId="18" w16cid:durableId="1480074077">
    <w:abstractNumId w:val="31"/>
  </w:num>
  <w:num w:numId="19" w16cid:durableId="967592211">
    <w:abstractNumId w:val="26"/>
  </w:num>
  <w:num w:numId="20" w16cid:durableId="675420695">
    <w:abstractNumId w:val="9"/>
  </w:num>
  <w:num w:numId="21" w16cid:durableId="1006136384">
    <w:abstractNumId w:val="13"/>
  </w:num>
  <w:num w:numId="22" w16cid:durableId="490099589">
    <w:abstractNumId w:val="25"/>
  </w:num>
  <w:num w:numId="23" w16cid:durableId="2082022571">
    <w:abstractNumId w:val="11"/>
  </w:num>
  <w:num w:numId="24" w16cid:durableId="82266745">
    <w:abstractNumId w:val="32"/>
  </w:num>
  <w:num w:numId="25" w16cid:durableId="2104564705">
    <w:abstractNumId w:val="15"/>
  </w:num>
  <w:num w:numId="26" w16cid:durableId="2020502682">
    <w:abstractNumId w:val="7"/>
  </w:num>
  <w:num w:numId="27" w16cid:durableId="203174393">
    <w:abstractNumId w:val="21"/>
  </w:num>
  <w:num w:numId="28" w16cid:durableId="116292462">
    <w:abstractNumId w:val="22"/>
  </w:num>
  <w:num w:numId="29" w16cid:durableId="1786265317">
    <w:abstractNumId w:val="8"/>
  </w:num>
  <w:num w:numId="30" w16cid:durableId="707801661">
    <w:abstractNumId w:val="24"/>
  </w:num>
  <w:num w:numId="31" w16cid:durableId="662859764">
    <w:abstractNumId w:val="40"/>
  </w:num>
  <w:num w:numId="32" w16cid:durableId="2024242062">
    <w:abstractNumId w:val="36"/>
  </w:num>
  <w:num w:numId="33" w16cid:durableId="757823895">
    <w:abstractNumId w:val="34"/>
  </w:num>
  <w:num w:numId="34" w16cid:durableId="1776051848">
    <w:abstractNumId w:val="0"/>
  </w:num>
  <w:num w:numId="35" w16cid:durableId="1685209889">
    <w:abstractNumId w:val="30"/>
  </w:num>
  <w:num w:numId="36" w16cid:durableId="1941142196">
    <w:abstractNumId w:val="28"/>
  </w:num>
  <w:num w:numId="37" w16cid:durableId="1390030447">
    <w:abstractNumId w:val="4"/>
  </w:num>
  <w:num w:numId="38" w16cid:durableId="901599636">
    <w:abstractNumId w:val="5"/>
  </w:num>
  <w:num w:numId="39" w16cid:durableId="1416592567">
    <w:abstractNumId w:val="38"/>
  </w:num>
  <w:num w:numId="40" w16cid:durableId="1700206772">
    <w:abstractNumId w:val="29"/>
  </w:num>
  <w:num w:numId="41" w16cid:durableId="299507252">
    <w:abstractNumId w:val="12"/>
  </w:num>
  <w:num w:numId="42" w16cid:durableId="463041567">
    <w:abstractNumId w:val="41"/>
  </w:num>
  <w:num w:numId="43" w16cid:durableId="73782103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49B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405"/>
    <w:rsid w:val="00102E02"/>
    <w:rsid w:val="00114770"/>
    <w:rsid w:val="00115560"/>
    <w:rsid w:val="001165D0"/>
    <w:rsid w:val="001166B7"/>
    <w:rsid w:val="001167A8"/>
    <w:rsid w:val="00124FA5"/>
    <w:rsid w:val="00127108"/>
    <w:rsid w:val="00127D12"/>
    <w:rsid w:val="00127DEA"/>
    <w:rsid w:val="00131CDA"/>
    <w:rsid w:val="00132893"/>
    <w:rsid w:val="00132F57"/>
    <w:rsid w:val="001378B1"/>
    <w:rsid w:val="001449B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C32"/>
    <w:rsid w:val="00194E16"/>
    <w:rsid w:val="001A12C2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626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01E9"/>
    <w:rsid w:val="00291D05"/>
    <w:rsid w:val="002933E5"/>
    <w:rsid w:val="00295B55"/>
    <w:rsid w:val="0029631F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DD6"/>
    <w:rsid w:val="002C2EAE"/>
    <w:rsid w:val="002C3F08"/>
    <w:rsid w:val="002C593B"/>
    <w:rsid w:val="002C7582"/>
    <w:rsid w:val="002D6AC0"/>
    <w:rsid w:val="002E4CB7"/>
    <w:rsid w:val="002F084F"/>
    <w:rsid w:val="002F3A3E"/>
    <w:rsid w:val="002F3BD8"/>
    <w:rsid w:val="002F55E2"/>
    <w:rsid w:val="003008E8"/>
    <w:rsid w:val="0030285D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287B"/>
    <w:rsid w:val="00383E91"/>
    <w:rsid w:val="00383FA7"/>
    <w:rsid w:val="00387845"/>
    <w:rsid w:val="00387CB3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1865"/>
    <w:rsid w:val="0048300E"/>
    <w:rsid w:val="004850DB"/>
    <w:rsid w:val="00485D7F"/>
    <w:rsid w:val="0049217A"/>
    <w:rsid w:val="004935E8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47FA9"/>
    <w:rsid w:val="00554386"/>
    <w:rsid w:val="005565E1"/>
    <w:rsid w:val="00564655"/>
    <w:rsid w:val="00565480"/>
    <w:rsid w:val="005669CB"/>
    <w:rsid w:val="00572F9F"/>
    <w:rsid w:val="0057354E"/>
    <w:rsid w:val="005757A2"/>
    <w:rsid w:val="005776D6"/>
    <w:rsid w:val="00577F10"/>
    <w:rsid w:val="00580957"/>
    <w:rsid w:val="005816EA"/>
    <w:rsid w:val="00582969"/>
    <w:rsid w:val="00582CE2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54D9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194F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6320"/>
    <w:rsid w:val="006977BF"/>
    <w:rsid w:val="006B0CA3"/>
    <w:rsid w:val="006B7800"/>
    <w:rsid w:val="006C11E6"/>
    <w:rsid w:val="006C2375"/>
    <w:rsid w:val="006D0795"/>
    <w:rsid w:val="006D108C"/>
    <w:rsid w:val="006D15B6"/>
    <w:rsid w:val="006D2B1E"/>
    <w:rsid w:val="006D48E7"/>
    <w:rsid w:val="006D6805"/>
    <w:rsid w:val="006E01E0"/>
    <w:rsid w:val="006E3D86"/>
    <w:rsid w:val="006E5C19"/>
    <w:rsid w:val="006E70CD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1B57"/>
    <w:rsid w:val="0076201E"/>
    <w:rsid w:val="0076397D"/>
    <w:rsid w:val="00764497"/>
    <w:rsid w:val="00770F04"/>
    <w:rsid w:val="007735C9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310EF"/>
    <w:rsid w:val="008423FF"/>
    <w:rsid w:val="00855751"/>
    <w:rsid w:val="00857FC8"/>
    <w:rsid w:val="0086651C"/>
    <w:rsid w:val="00866826"/>
    <w:rsid w:val="00870360"/>
    <w:rsid w:val="00870BA4"/>
    <w:rsid w:val="00881C15"/>
    <w:rsid w:val="0088272E"/>
    <w:rsid w:val="0088706A"/>
    <w:rsid w:val="008B6331"/>
    <w:rsid w:val="008D1051"/>
    <w:rsid w:val="008D1AA2"/>
    <w:rsid w:val="008D384C"/>
    <w:rsid w:val="008E1AD1"/>
    <w:rsid w:val="008E2216"/>
    <w:rsid w:val="008E45E2"/>
    <w:rsid w:val="008E5E59"/>
    <w:rsid w:val="008E6924"/>
    <w:rsid w:val="008F21E9"/>
    <w:rsid w:val="00901ED2"/>
    <w:rsid w:val="00907821"/>
    <w:rsid w:val="009158B1"/>
    <w:rsid w:val="00920199"/>
    <w:rsid w:val="0092044F"/>
    <w:rsid w:val="00921868"/>
    <w:rsid w:val="00940EE6"/>
    <w:rsid w:val="00941875"/>
    <w:rsid w:val="00942E5A"/>
    <w:rsid w:val="00951F6B"/>
    <w:rsid w:val="009528CA"/>
    <w:rsid w:val="00954E45"/>
    <w:rsid w:val="00965998"/>
    <w:rsid w:val="009754DA"/>
    <w:rsid w:val="00984071"/>
    <w:rsid w:val="0099047A"/>
    <w:rsid w:val="009B331E"/>
    <w:rsid w:val="009B6A46"/>
    <w:rsid w:val="009C07D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0C88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DED"/>
    <w:rsid w:val="00AA1FB4"/>
    <w:rsid w:val="00AA2A29"/>
    <w:rsid w:val="00AA4256"/>
    <w:rsid w:val="00AB2091"/>
    <w:rsid w:val="00AB2BA5"/>
    <w:rsid w:val="00AB3758"/>
    <w:rsid w:val="00AD0669"/>
    <w:rsid w:val="00AD208A"/>
    <w:rsid w:val="00AD4A3C"/>
    <w:rsid w:val="00AE3177"/>
    <w:rsid w:val="00AF61EB"/>
    <w:rsid w:val="00AF642F"/>
    <w:rsid w:val="00B05E0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249"/>
    <w:rsid w:val="00C36C15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6F72"/>
    <w:rsid w:val="00CB27ED"/>
    <w:rsid w:val="00CB4CD2"/>
    <w:rsid w:val="00CB5E8D"/>
    <w:rsid w:val="00CB61D6"/>
    <w:rsid w:val="00CB65E3"/>
    <w:rsid w:val="00CB70C5"/>
    <w:rsid w:val="00CE3738"/>
    <w:rsid w:val="00CE5714"/>
    <w:rsid w:val="00CE5EE5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576F6"/>
    <w:rsid w:val="00D63339"/>
    <w:rsid w:val="00D761E8"/>
    <w:rsid w:val="00D83177"/>
    <w:rsid w:val="00D8506D"/>
    <w:rsid w:val="00D8628D"/>
    <w:rsid w:val="00D86E97"/>
    <w:rsid w:val="00D87689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5AC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F7"/>
    <w:rsid w:val="00E9119D"/>
    <w:rsid w:val="00E92238"/>
    <w:rsid w:val="00EA206F"/>
    <w:rsid w:val="00EA3690"/>
    <w:rsid w:val="00EB552D"/>
    <w:rsid w:val="00EC308A"/>
    <w:rsid w:val="00EC5280"/>
    <w:rsid w:val="00ED28E4"/>
    <w:rsid w:val="00ED789C"/>
    <w:rsid w:val="00EE165B"/>
    <w:rsid w:val="00EE196D"/>
    <w:rsid w:val="00EE4D57"/>
    <w:rsid w:val="00EF645A"/>
    <w:rsid w:val="00F00B76"/>
    <w:rsid w:val="00F06F17"/>
    <w:rsid w:val="00F1475F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1C50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889"/>
    <w:rsid w:val="00FE1901"/>
    <w:rsid w:val="00FE1F73"/>
    <w:rsid w:val="00FE389D"/>
    <w:rsid w:val="00FE47CF"/>
    <w:rsid w:val="00FE556E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B2BC0F9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2C593B"/>
    <w:rPr>
      <w:sz w:val="16"/>
      <w:szCs w:val="16"/>
    </w:rPr>
  </w:style>
  <w:style w:type="paragraph" w:styleId="af6">
    <w:name w:val="annotation text"/>
    <w:basedOn w:val="a0"/>
    <w:link w:val="af7"/>
    <w:rsid w:val="002C593B"/>
  </w:style>
  <w:style w:type="character" w:customStyle="1" w:styleId="af7">
    <w:name w:val="Текст примечания Знак"/>
    <w:link w:val="af6"/>
    <w:rsid w:val="002C593B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C593B"/>
    <w:rPr>
      <w:b/>
      <w:bCs/>
    </w:rPr>
  </w:style>
  <w:style w:type="character" w:customStyle="1" w:styleId="af9">
    <w:name w:val="Тема примечания Знак"/>
    <w:link w:val="af8"/>
    <w:rsid w:val="002C593B"/>
    <w:rPr>
      <w:rFonts w:ascii="Times New Roman" w:hAnsi="Times New Roman"/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C07D6"/>
    <w:rPr>
      <w:color w:val="605E5C"/>
      <w:shd w:val="clear" w:color="auto" w:fill="E1DFDD"/>
    </w:rPr>
  </w:style>
  <w:style w:type="character" w:styleId="afa">
    <w:name w:val="Unresolved Mention"/>
    <w:basedOn w:val="a1"/>
    <w:uiPriority w:val="99"/>
    <w:semiHidden/>
    <w:unhideWhenUsed/>
    <w:rsid w:val="0069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E697-4BD7-41C1-8642-7A5B047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13246</Words>
  <Characters>75504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15</cp:revision>
  <cp:lastPrinted>2019-11-29T04:06:00Z</cp:lastPrinted>
  <dcterms:created xsi:type="dcterms:W3CDTF">2021-08-26T17:43:00Z</dcterms:created>
  <dcterms:modified xsi:type="dcterms:W3CDTF">2023-09-22T08:29:00Z</dcterms:modified>
</cp:coreProperties>
</file>